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8E53FEF" wp14:paraId="5B586635" wp14:textId="3CCB8197">
      <w:pPr>
        <w:pStyle w:val="Normal"/>
      </w:pPr>
      <w:r w:rsidR="76090AD5">
        <w:drawing>
          <wp:inline xmlns:wp14="http://schemas.microsoft.com/office/word/2010/wordprocessingDrawing" wp14:editId="5FF0EFD3" wp14:anchorId="7B6836B1">
            <wp:extent cx="1304925" cy="342900"/>
            <wp:effectExtent l="0" t="0" r="0" b="0"/>
            <wp:docPr id="1663634019" name="drawing" title="A close-up of a logo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63634019" name="Picture 1663634019"/>
                    <pic:cNvPicPr/>
                  </pic:nvPicPr>
                  <pic:blipFill>
                    <a:blip xmlns:r="http://schemas.openxmlformats.org/officeDocument/2006/relationships" r:embed="rId71186159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8E53FEF" wp14:paraId="2C078E63" wp14:textId="390FA67E">
      <w:pPr>
        <w:pStyle w:val="Title"/>
      </w:pPr>
      <w:r w:rsidRPr="38E53FEF" w:rsidR="76090AD5">
        <w:rPr>
          <w:noProof w:val="0"/>
          <w:lang w:val="en-US"/>
        </w:rPr>
        <w:t>SOP_Duplicate Invoices</w:t>
      </w:r>
    </w:p>
    <w:p w:rsidR="38E53FEF" w:rsidP="38E53FEF" w:rsidRDefault="38E53FEF" w14:paraId="7E39AF37" w14:textId="3C675643">
      <w:pPr>
        <w:pStyle w:val="Normal"/>
        <w:rPr>
          <w:noProof w:val="0"/>
          <w:lang w:val="en-US"/>
        </w:rPr>
      </w:pPr>
    </w:p>
    <w:p w:rsidR="38E53FEF" w:rsidP="38E53FEF" w:rsidRDefault="38E53FEF" w14:paraId="354773EA" w14:textId="7462A364">
      <w:pPr>
        <w:pStyle w:val="Normal"/>
        <w:rPr>
          <w:noProof w:val="0"/>
          <w:lang w:val="en-US"/>
        </w:rPr>
      </w:pPr>
    </w:p>
    <w:p w:rsidR="38E53FEF" w:rsidP="38E53FEF" w:rsidRDefault="38E53FEF" w14:paraId="0819E718" w14:textId="25285CF8">
      <w:pPr>
        <w:pStyle w:val="Normal"/>
        <w:rPr>
          <w:noProof w:val="0"/>
          <w:lang w:val="en-US"/>
        </w:rPr>
      </w:pPr>
    </w:p>
    <w:p w:rsidR="38E53FEF" w:rsidP="38E53FEF" w:rsidRDefault="38E53FEF" w14:paraId="1532C7A3" w14:textId="2AB7CDA9">
      <w:pPr>
        <w:pStyle w:val="Normal"/>
        <w:rPr>
          <w:noProof w:val="0"/>
          <w:lang w:val="en-US"/>
        </w:rPr>
      </w:pPr>
    </w:p>
    <w:p w:rsidR="38E53FEF" w:rsidP="38E53FEF" w:rsidRDefault="38E53FEF" w14:paraId="19641887" w14:textId="6DB3D31E">
      <w:pPr>
        <w:pStyle w:val="Normal"/>
        <w:rPr>
          <w:noProof w:val="0"/>
          <w:lang w:val="en-US"/>
        </w:rPr>
      </w:pPr>
    </w:p>
    <w:p w:rsidR="38E53FEF" w:rsidP="38E53FEF" w:rsidRDefault="38E53FEF" w14:paraId="2CAF7145" w14:textId="6E605F36">
      <w:pPr>
        <w:pStyle w:val="Normal"/>
        <w:rPr>
          <w:noProof w:val="0"/>
          <w:lang w:val="en-US"/>
        </w:rPr>
      </w:pPr>
    </w:p>
    <w:p w:rsidR="38E53FEF" w:rsidP="38E53FEF" w:rsidRDefault="38E53FEF" w14:paraId="3A291DC8" w14:textId="4A93BD33">
      <w:pPr>
        <w:pStyle w:val="Normal"/>
        <w:rPr>
          <w:noProof w:val="0"/>
          <w:lang w:val="en-US"/>
        </w:rPr>
      </w:pPr>
    </w:p>
    <w:p w:rsidR="38E53FEF" w:rsidP="38E53FEF" w:rsidRDefault="38E53FEF" w14:paraId="0DBF90F0" w14:textId="2CE3BCB9">
      <w:pPr>
        <w:pStyle w:val="Normal"/>
        <w:rPr>
          <w:noProof w:val="0"/>
          <w:lang w:val="en-US"/>
        </w:rPr>
      </w:pPr>
    </w:p>
    <w:p w:rsidR="38E53FEF" w:rsidP="38E53FEF" w:rsidRDefault="38E53FEF" w14:paraId="565CA229" w14:textId="342D329C">
      <w:pPr>
        <w:pStyle w:val="Normal"/>
        <w:rPr>
          <w:noProof w:val="0"/>
          <w:lang w:val="en-US"/>
        </w:rPr>
      </w:pPr>
    </w:p>
    <w:p w:rsidR="38E53FEF" w:rsidP="38E53FEF" w:rsidRDefault="38E53FEF" w14:paraId="5F55585A" w14:textId="462E8995">
      <w:pPr>
        <w:pStyle w:val="Normal"/>
        <w:rPr>
          <w:noProof w:val="0"/>
          <w:lang w:val="en-US"/>
        </w:rPr>
      </w:pPr>
    </w:p>
    <w:p w:rsidR="38E53FEF" w:rsidP="38E53FEF" w:rsidRDefault="38E53FEF" w14:paraId="11F15113" w14:textId="73CFF980">
      <w:pPr>
        <w:pStyle w:val="Normal"/>
        <w:rPr>
          <w:noProof w:val="0"/>
          <w:lang w:val="en-US"/>
        </w:rPr>
      </w:pPr>
    </w:p>
    <w:p w:rsidR="38E53FEF" w:rsidP="38E53FEF" w:rsidRDefault="38E53FEF" w14:paraId="2ED79103" w14:textId="47ACD523">
      <w:pPr>
        <w:pStyle w:val="Normal"/>
        <w:rPr>
          <w:noProof w:val="0"/>
          <w:lang w:val="en-US"/>
        </w:rPr>
      </w:pPr>
    </w:p>
    <w:p w:rsidR="38E53FEF" w:rsidP="38E53FEF" w:rsidRDefault="38E53FEF" w14:paraId="631EBAE0" w14:textId="6DE277C4">
      <w:pPr>
        <w:pStyle w:val="Normal"/>
        <w:rPr>
          <w:noProof w:val="0"/>
          <w:lang w:val="en-US"/>
        </w:rPr>
      </w:pPr>
    </w:p>
    <w:p w:rsidR="38E53FEF" w:rsidP="38E53FEF" w:rsidRDefault="38E53FEF" w14:paraId="0348C72A" w14:textId="28FF10E6">
      <w:pPr>
        <w:pStyle w:val="Normal"/>
        <w:rPr>
          <w:noProof w:val="0"/>
          <w:lang w:val="en-US"/>
        </w:rPr>
      </w:pPr>
    </w:p>
    <w:p w:rsidR="38E53FEF" w:rsidP="38E53FEF" w:rsidRDefault="38E53FEF" w14:paraId="4D801038" w14:textId="5F8EF3EC">
      <w:pPr>
        <w:pStyle w:val="Normal"/>
        <w:rPr>
          <w:noProof w:val="0"/>
          <w:lang w:val="en-US"/>
        </w:rPr>
      </w:pPr>
    </w:p>
    <w:p w:rsidR="38E53FEF" w:rsidP="38E53FEF" w:rsidRDefault="38E53FEF" w14:paraId="38E9B820" w14:textId="71BB6450">
      <w:pPr>
        <w:pStyle w:val="Normal"/>
        <w:rPr>
          <w:noProof w:val="0"/>
          <w:lang w:val="en-US"/>
        </w:rPr>
      </w:pPr>
    </w:p>
    <w:p w:rsidR="38E53FEF" w:rsidP="38E53FEF" w:rsidRDefault="38E53FEF" w14:paraId="6F79895B" w14:textId="1F913C44">
      <w:pPr>
        <w:pStyle w:val="Normal"/>
        <w:rPr>
          <w:noProof w:val="0"/>
          <w:lang w:val="en-US"/>
        </w:rPr>
      </w:pPr>
    </w:p>
    <w:p w:rsidR="38E53FEF" w:rsidP="38E53FEF" w:rsidRDefault="38E53FEF" w14:paraId="0F0F72F2" w14:textId="401BE647">
      <w:pPr>
        <w:pStyle w:val="Normal"/>
        <w:rPr>
          <w:noProof w:val="0"/>
          <w:lang w:val="en-US"/>
        </w:rPr>
      </w:pPr>
    </w:p>
    <w:p w:rsidR="38E53FEF" w:rsidP="38E53FEF" w:rsidRDefault="38E53FEF" w14:paraId="4FA64B15" w14:textId="6BD27551">
      <w:pPr>
        <w:pStyle w:val="Normal"/>
        <w:rPr>
          <w:noProof w:val="0"/>
          <w:lang w:val="en-US"/>
        </w:rPr>
      </w:pPr>
    </w:p>
    <w:p w:rsidR="38E53FEF" w:rsidP="38E53FEF" w:rsidRDefault="38E53FEF" w14:paraId="1C136017" w14:textId="4F46B2AB">
      <w:pPr>
        <w:pStyle w:val="Normal"/>
        <w:rPr>
          <w:noProof w:val="0"/>
          <w:lang w:val="en-US"/>
        </w:rPr>
      </w:pPr>
    </w:p>
    <w:p w:rsidR="38E53FEF" w:rsidP="38E53FEF" w:rsidRDefault="38E53FEF" w14:paraId="4B87D28C" w14:textId="5CCC8011">
      <w:pPr>
        <w:pStyle w:val="Normal"/>
        <w:rPr>
          <w:noProof w:val="0"/>
          <w:lang w:val="en-US"/>
        </w:rPr>
      </w:pPr>
    </w:p>
    <w:p w:rsidR="38E53FEF" w:rsidP="38E53FEF" w:rsidRDefault="38E53FEF" w14:paraId="191B2C02" w14:textId="7E8240A6">
      <w:pPr>
        <w:pStyle w:val="Normal"/>
        <w:rPr>
          <w:noProof w:val="0"/>
          <w:lang w:val="en-US"/>
        </w:rPr>
      </w:pPr>
    </w:p>
    <w:p w:rsidR="38E53FEF" w:rsidP="38E53FEF" w:rsidRDefault="38E53FEF" w14:paraId="1B7C2479" w14:textId="11F8364F">
      <w:pPr>
        <w:pStyle w:val="Normal"/>
        <w:rPr>
          <w:noProof w:val="0"/>
          <w:lang w:val="en-US"/>
        </w:rPr>
      </w:pPr>
    </w:p>
    <w:p w:rsidR="38E53FEF" w:rsidP="38E53FEF" w:rsidRDefault="38E53FEF" w14:paraId="07F83650" w14:textId="7B40090C">
      <w:pPr>
        <w:pStyle w:val="Normal"/>
        <w:rPr>
          <w:noProof w:val="0"/>
          <w:lang w:val="en-US"/>
        </w:rPr>
      </w:pPr>
    </w:p>
    <w:sdt>
      <w:sdtPr>
        <w:id w:val="1907841992"/>
        <w:docPartObj>
          <w:docPartGallery w:val="Table of Contents"/>
          <w:docPartUnique/>
        </w:docPartObj>
      </w:sdtPr>
      <w:sdtContent>
        <w:p w:rsidR="38E53FEF" w:rsidP="38E53FEF" w:rsidRDefault="38E53FEF" w14:paraId="565080AA" w14:textId="190A8F48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\z \u \h</w:instrText>
          </w:r>
          <w:r>
            <w:fldChar w:fldCharType="separate"/>
          </w:r>
          <w:hyperlink w:anchor="_Toc2108608098">
            <w:r w:rsidRPr="38E53FEF" w:rsidR="38E53FEF">
              <w:rPr>
                <w:rStyle w:val="Hyperlink"/>
              </w:rPr>
              <w:t>1. Purpose</w:t>
            </w:r>
            <w:r>
              <w:tab/>
            </w:r>
            <w:r>
              <w:fldChar w:fldCharType="begin"/>
            </w:r>
            <w:r>
              <w:instrText xml:space="preserve">PAGEREF _Toc2108608098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38E53FEF" w:rsidP="38E53FEF" w:rsidRDefault="38E53FEF" w14:paraId="2C9BC82A" w14:textId="61ADC01D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54596656">
            <w:r w:rsidRPr="38E53FEF" w:rsidR="38E53FEF">
              <w:rPr>
                <w:rStyle w:val="Hyperlink"/>
              </w:rPr>
              <w:t>2. Scope</w:t>
            </w:r>
            <w:r>
              <w:tab/>
            </w:r>
            <w:r>
              <w:fldChar w:fldCharType="begin"/>
            </w:r>
            <w:r>
              <w:instrText xml:space="preserve">PAGEREF _Toc1754596656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38E53FEF" w:rsidP="38E53FEF" w:rsidRDefault="38E53FEF" w14:paraId="466977CC" w14:textId="4F9FB13E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56635956">
            <w:r w:rsidRPr="38E53FEF" w:rsidR="38E53FEF">
              <w:rPr>
                <w:rStyle w:val="Hyperlink"/>
              </w:rPr>
              <w:t>3. Prerequisites</w:t>
            </w:r>
            <w:r>
              <w:tab/>
            </w:r>
            <w:r>
              <w:fldChar w:fldCharType="begin"/>
            </w:r>
            <w:r>
              <w:instrText xml:space="preserve">PAGEREF _Toc1956635956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38E53FEF" w:rsidP="38E53FEF" w:rsidRDefault="38E53FEF" w14:paraId="5573FE97" w14:textId="4D0119F8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06267833">
            <w:r w:rsidRPr="38E53FEF" w:rsidR="38E53FEF">
              <w:rPr>
                <w:rStyle w:val="Hyperlink"/>
              </w:rPr>
              <w:t>4. Responsibilities</w:t>
            </w:r>
            <w:r>
              <w:tab/>
            </w:r>
            <w:r>
              <w:fldChar w:fldCharType="begin"/>
            </w:r>
            <w:r>
              <w:instrText xml:space="preserve">PAGEREF _Toc406267833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8E53FEF" w:rsidP="38E53FEF" w:rsidRDefault="38E53FEF" w14:paraId="4A9AC41D" w14:textId="31721E67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9039984">
            <w:r w:rsidRPr="38E53FEF" w:rsidR="38E53FEF">
              <w:rPr>
                <w:rStyle w:val="Hyperlink"/>
              </w:rPr>
              <w:t>5. Process Overview</w:t>
            </w:r>
            <w:r>
              <w:tab/>
            </w:r>
            <w:r>
              <w:fldChar w:fldCharType="begin"/>
            </w:r>
            <w:r>
              <w:instrText xml:space="preserve">PAGEREF _Toc139039984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8E53FEF" w:rsidP="38E53FEF" w:rsidRDefault="38E53FEF" w14:paraId="2D60D803" w14:textId="31518F8D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20118189">
            <w:r w:rsidRPr="38E53FEF" w:rsidR="38E53FEF">
              <w:rPr>
                <w:rStyle w:val="Hyperlink"/>
              </w:rPr>
              <w:t>6. Detailed Procedure</w:t>
            </w:r>
            <w:r>
              <w:tab/>
            </w:r>
            <w:r>
              <w:fldChar w:fldCharType="begin"/>
            </w:r>
            <w:r>
              <w:instrText xml:space="preserve">PAGEREF _Toc1320118189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8E53FEF" w:rsidP="38E53FEF" w:rsidRDefault="38E53FEF" w14:paraId="79D0E30E" w14:textId="7CBFD0A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12122691">
            <w:r w:rsidRPr="38E53FEF" w:rsidR="38E53FEF">
              <w:rPr>
                <w:rStyle w:val="Hyperlink"/>
              </w:rPr>
              <w:t>6.1 Identify the Duplicate Invoice Scenario</w:t>
            </w:r>
            <w:r>
              <w:tab/>
            </w:r>
            <w:r>
              <w:fldChar w:fldCharType="begin"/>
            </w:r>
            <w:r>
              <w:instrText xml:space="preserve">PAGEREF _Toc1712122691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8E53FEF" w:rsidP="38E53FEF" w:rsidRDefault="38E53FEF" w14:paraId="24CFDF41" w14:textId="51B5C09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41861921">
            <w:r w:rsidRPr="38E53FEF" w:rsidR="38E53FEF">
              <w:rPr>
                <w:rStyle w:val="Hyperlink"/>
              </w:rPr>
              <w:t>6.2 Validate Invoice Details</w:t>
            </w:r>
            <w:r>
              <w:tab/>
            </w:r>
            <w:r>
              <w:fldChar w:fldCharType="begin"/>
            </w:r>
            <w:r>
              <w:instrText xml:space="preserve">PAGEREF _Toc1341861921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8E53FEF" w:rsidP="38E53FEF" w:rsidRDefault="38E53FEF" w14:paraId="3663ECCF" w14:textId="117831C2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647148341">
            <w:r w:rsidRPr="38E53FEF" w:rsidR="38E53FEF">
              <w:rPr>
                <w:rStyle w:val="Hyperlink"/>
              </w:rPr>
              <w:t>6.3 Validate in DocuPhase</w:t>
            </w:r>
            <w:r>
              <w:tab/>
            </w:r>
            <w:r>
              <w:fldChar w:fldCharType="begin"/>
            </w:r>
            <w:r>
              <w:instrText xml:space="preserve">PAGEREF _Toc647148341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8E53FEF" w:rsidP="38E53FEF" w:rsidRDefault="38E53FEF" w14:paraId="404CCA37" w14:textId="3E3230E4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3465183">
            <w:r w:rsidRPr="38E53FEF" w:rsidR="38E53FEF">
              <w:rPr>
                <w:rStyle w:val="Hyperlink"/>
              </w:rPr>
              <w:t>6.4 Validate in Microsoft Dynamics GP</w:t>
            </w:r>
            <w:r>
              <w:tab/>
            </w:r>
            <w:r>
              <w:fldChar w:fldCharType="begin"/>
            </w:r>
            <w:r>
              <w:instrText xml:space="preserve">PAGEREF _Toc103465183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8E53FEF" w:rsidP="38E53FEF" w:rsidRDefault="38E53FEF" w14:paraId="70C573E1" w14:textId="2E58213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06580719">
            <w:r w:rsidRPr="38E53FEF" w:rsidR="38E53FEF">
              <w:rPr>
                <w:rStyle w:val="Hyperlink"/>
              </w:rPr>
              <w:t>7. Error Handling &amp; Resolution</w:t>
            </w:r>
            <w:r>
              <w:tab/>
            </w:r>
            <w:r>
              <w:fldChar w:fldCharType="begin"/>
            </w:r>
            <w:r>
              <w:instrText xml:space="preserve">PAGEREF _Toc1706580719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E53FEF" w:rsidP="38E53FEF" w:rsidRDefault="38E53FEF" w14:paraId="4E2C06A6" w14:textId="39F389A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2122358">
            <w:r w:rsidRPr="38E53FEF" w:rsidR="38E53FEF">
              <w:rPr>
                <w:rStyle w:val="Hyperlink"/>
              </w:rPr>
              <w:t>7.1 Common Error: Duplicate Invoice Captured in Workflow</w:t>
            </w:r>
            <w:r>
              <w:tab/>
            </w:r>
            <w:r>
              <w:fldChar w:fldCharType="begin"/>
            </w:r>
            <w:r>
              <w:instrText xml:space="preserve">PAGEREF _Toc102122358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E53FEF" w:rsidP="38E53FEF" w:rsidRDefault="38E53FEF" w14:paraId="2AFB677B" w14:textId="4A9F47B1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47903343">
            <w:r w:rsidRPr="38E53FEF" w:rsidR="38E53FEF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_Toc1047903343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E53FEF" w:rsidP="38E53FEF" w:rsidRDefault="38E53FEF" w14:paraId="082270F1" w14:textId="7B4844BF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402539063">
            <w:r w:rsidRPr="38E53FEF" w:rsidR="38E53FEF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_Toc1402539063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E53FEF" w:rsidP="38E53FEF" w:rsidRDefault="38E53FEF" w14:paraId="78ADD117" w14:textId="35CF13D4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15220531">
            <w:r w:rsidRPr="38E53FEF" w:rsidR="38E53FEF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_Toc1915220531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E53FEF" w:rsidP="38E53FEF" w:rsidRDefault="38E53FEF" w14:paraId="72BBC1C3" w14:textId="6DD7CC26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58981502">
            <w:r w:rsidRPr="38E53FEF" w:rsidR="38E53FEF">
              <w:rPr>
                <w:rStyle w:val="Hyperlink"/>
              </w:rPr>
              <w:t>7.2 Common Error: Duplicate Invoice Posted to GP</w:t>
            </w:r>
            <w:r>
              <w:tab/>
            </w:r>
            <w:r>
              <w:fldChar w:fldCharType="begin"/>
            </w:r>
            <w:r>
              <w:instrText xml:space="preserve">PAGEREF _Toc258981502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E53FEF" w:rsidP="38E53FEF" w:rsidRDefault="38E53FEF" w14:paraId="575CB726" w14:textId="2CBBD17E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94607414">
            <w:r w:rsidRPr="38E53FEF" w:rsidR="38E53FEF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_Toc794607414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E53FEF" w:rsidP="38E53FEF" w:rsidRDefault="38E53FEF" w14:paraId="072B2A2F" w14:textId="5BF92CFD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88735270">
            <w:r w:rsidRPr="38E53FEF" w:rsidR="38E53FEF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_Toc1588735270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E53FEF" w:rsidP="38E53FEF" w:rsidRDefault="38E53FEF" w14:paraId="41EA2BEA" w14:textId="1D3E359C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20182087">
            <w:r w:rsidRPr="38E53FEF" w:rsidR="38E53FEF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_Toc120182087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8E53FEF" w:rsidP="38E53FEF" w:rsidRDefault="38E53FEF" w14:paraId="0903FB53" w14:textId="366E9F7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72062156">
            <w:r w:rsidRPr="38E53FEF" w:rsidR="38E53FEF">
              <w:rPr>
                <w:rStyle w:val="Hyperlink"/>
              </w:rPr>
              <w:t>7.3 Common Error: Duplicate Invoice Not Detected by Validation Rules</w:t>
            </w:r>
            <w:r>
              <w:tab/>
            </w:r>
            <w:r>
              <w:fldChar w:fldCharType="begin"/>
            </w:r>
            <w:r>
              <w:instrText xml:space="preserve">PAGEREF _Toc772062156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8E53FEF" w:rsidP="38E53FEF" w:rsidRDefault="38E53FEF" w14:paraId="66566C77" w14:textId="5A826880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332031390">
            <w:r w:rsidRPr="38E53FEF" w:rsidR="38E53FEF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_Toc332031390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8E53FEF" w:rsidP="38E53FEF" w:rsidRDefault="38E53FEF" w14:paraId="299A9C3E" w14:textId="639FCDB5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3361656">
            <w:r w:rsidRPr="38E53FEF" w:rsidR="38E53FEF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_Toc73361656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8E53FEF" w:rsidP="38E53FEF" w:rsidRDefault="38E53FEF" w14:paraId="7F58B4BC" w14:textId="6424F1E2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27283668">
            <w:r w:rsidRPr="38E53FEF" w:rsidR="38E53FEF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_Toc1527283668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8E53FEF" w:rsidP="38E53FEF" w:rsidRDefault="38E53FEF" w14:paraId="630A40FD" w14:textId="5F928BB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386280875">
            <w:r w:rsidRPr="38E53FEF" w:rsidR="38E53FEF">
              <w:rPr>
                <w:rStyle w:val="Hyperlink"/>
              </w:rPr>
              <w:t>8. Real-Life Example</w:t>
            </w:r>
            <w:r>
              <w:tab/>
            </w:r>
            <w:r>
              <w:fldChar w:fldCharType="begin"/>
            </w:r>
            <w:r>
              <w:instrText xml:space="preserve">PAGEREF _Toc386280875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8E53FEF" w:rsidP="38E53FEF" w:rsidRDefault="38E53FEF" w14:paraId="09699DDA" w14:textId="6671C214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15753626">
            <w:r w:rsidRPr="38E53FEF" w:rsidR="38E53FEF">
              <w:rPr>
                <w:rStyle w:val="Hyperlink"/>
              </w:rPr>
              <w:t>Example Scenario</w:t>
            </w:r>
            <w:r>
              <w:tab/>
            </w:r>
            <w:r>
              <w:fldChar w:fldCharType="begin"/>
            </w:r>
            <w:r>
              <w:instrText xml:space="preserve">PAGEREF _Toc815753626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8E53FEF" w:rsidP="38E53FEF" w:rsidRDefault="38E53FEF" w14:paraId="10AD24FC" w14:textId="7670196B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641427900">
            <w:r w:rsidRPr="38E53FEF" w:rsidR="38E53FEF">
              <w:rPr>
                <w:rStyle w:val="Hyperlink"/>
              </w:rPr>
              <w:t>Issue Reported</w:t>
            </w:r>
            <w:r>
              <w:tab/>
            </w:r>
            <w:r>
              <w:fldChar w:fldCharType="begin"/>
            </w:r>
            <w:r>
              <w:instrText xml:space="preserve">PAGEREF _Toc1641427900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8E53FEF" w:rsidP="38E53FEF" w:rsidRDefault="38E53FEF" w14:paraId="26D3287A" w14:textId="1F154330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97123077">
            <w:r w:rsidRPr="38E53FEF" w:rsidR="38E53FEF">
              <w:rPr>
                <w:rStyle w:val="Hyperlink"/>
              </w:rPr>
              <w:t>Investigation Performed</w:t>
            </w:r>
            <w:r>
              <w:tab/>
            </w:r>
            <w:r>
              <w:fldChar w:fldCharType="begin"/>
            </w:r>
            <w:r>
              <w:instrText xml:space="preserve">PAGEREF _Toc1897123077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8E53FEF" w:rsidP="38E53FEF" w:rsidRDefault="38E53FEF" w14:paraId="3B726E1D" w14:textId="6FBB7402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22056966">
            <w:r w:rsidRPr="38E53FEF" w:rsidR="38E53FEF">
              <w:rPr>
                <w:rStyle w:val="Hyperlink"/>
              </w:rPr>
              <w:t>Resolution</w:t>
            </w:r>
            <w:r>
              <w:tab/>
            </w:r>
            <w:r>
              <w:fldChar w:fldCharType="begin"/>
            </w:r>
            <w:r>
              <w:instrText xml:space="preserve">PAGEREF _Toc1522056966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8E53FEF" w:rsidP="38E53FEF" w:rsidRDefault="38E53FEF" w14:paraId="47C12AE9" w14:textId="56B0CC0D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147346484">
            <w:r w:rsidRPr="38E53FEF" w:rsidR="38E53FEF">
              <w:rPr>
                <w:rStyle w:val="Hyperlink"/>
              </w:rPr>
              <w:t>Final Outcome</w:t>
            </w:r>
            <w:r>
              <w:tab/>
            </w:r>
            <w:r>
              <w:fldChar w:fldCharType="begin"/>
            </w:r>
            <w:r>
              <w:instrText xml:space="preserve">PAGEREF _Toc1147346484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8E53FEF" w:rsidP="38E53FEF" w:rsidRDefault="38E53FEF" w14:paraId="073C3D00" w14:textId="0B16A58E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23332328">
            <w:r w:rsidRPr="38E53FEF" w:rsidR="38E53FEF">
              <w:rPr>
                <w:rStyle w:val="Hyperlink"/>
              </w:rPr>
              <w:t>9. Controls &amp; Best Practices</w:t>
            </w:r>
            <w:r>
              <w:tab/>
            </w:r>
            <w:r>
              <w:fldChar w:fldCharType="begin"/>
            </w:r>
            <w:r>
              <w:instrText xml:space="preserve">PAGEREF _Toc1923332328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8E53FEF" w:rsidP="38E53FEF" w:rsidRDefault="38E53FEF" w14:paraId="447B1163" w14:textId="1777BC27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381225751">
            <w:r w:rsidRPr="38E53FEF" w:rsidR="38E53FEF">
              <w:rPr>
                <w:rStyle w:val="Hyperlink"/>
              </w:rPr>
              <w:t>10. Dependencies</w:t>
            </w:r>
            <w:r>
              <w:tab/>
            </w:r>
            <w:r>
              <w:fldChar w:fldCharType="begin"/>
            </w:r>
            <w:r>
              <w:instrText xml:space="preserve">PAGEREF _Toc381225751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8E53FEF" w:rsidP="38E53FEF" w:rsidRDefault="38E53FEF" w14:paraId="56BD4221" w14:textId="40A2EDC2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90825156">
            <w:r w:rsidRPr="38E53FEF" w:rsidR="38E53FEF">
              <w:rPr>
                <w:rStyle w:val="Hyperlink"/>
              </w:rPr>
              <w:t>11. Output / Deliverables</w:t>
            </w:r>
            <w:r>
              <w:tab/>
            </w:r>
            <w:r>
              <w:fldChar w:fldCharType="begin"/>
            </w:r>
            <w:r>
              <w:instrText xml:space="preserve">PAGEREF _Toc1890825156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38E53FEF" w:rsidP="38E53FEF" w:rsidRDefault="38E53FEF" w14:paraId="62F8BAA2" w14:textId="3FAF1B15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13326311">
            <w:r w:rsidRPr="38E53FEF" w:rsidR="38E53FEF">
              <w:rPr>
                <w:rStyle w:val="Hyperlink"/>
              </w:rPr>
              <w:t>12. Audit &amp; Tracking</w:t>
            </w:r>
            <w:r>
              <w:tab/>
            </w:r>
            <w:r>
              <w:fldChar w:fldCharType="begin"/>
            </w:r>
            <w:r>
              <w:instrText xml:space="preserve">PAGEREF _Toc1913326311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38E53FEF" w:rsidP="38E53FEF" w:rsidRDefault="38E53FEF" w14:paraId="59442852" w14:textId="3FEE0DD6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42642182">
            <w:r w:rsidRPr="38E53FEF" w:rsidR="38E53FEF">
              <w:rPr>
                <w:rStyle w:val="Hyperlink"/>
              </w:rPr>
              <w:t>13. Risks &amp; Mitigation</w:t>
            </w:r>
            <w:r>
              <w:tab/>
            </w:r>
            <w:r>
              <w:fldChar w:fldCharType="begin"/>
            </w:r>
            <w:r>
              <w:instrText xml:space="preserve">PAGEREF _Toc1942642182 \h</w:instrText>
            </w:r>
            <w:r>
              <w:fldChar w:fldCharType="separate"/>
            </w:r>
            <w:r w:rsidRPr="38E53FEF" w:rsidR="38E53FEF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38E53FEF" w:rsidRDefault="38E53FEF" w14:paraId="03EB73A6" w14:textId="1E5BA13C">
          <w:r>
            <w:fldChar w:fldCharType="end"/>
          </w:r>
        </w:p>
      </w:sdtContent>
    </w:sdt>
    <w:p w:rsidR="38E53FEF" w:rsidP="38E53FEF" w:rsidRDefault="38E53FEF" w14:paraId="719C700C" w14:textId="764125DC">
      <w:pPr>
        <w:pStyle w:val="Normal"/>
        <w:rPr>
          <w:noProof w:val="0"/>
          <w:lang w:val="en-US"/>
        </w:rPr>
      </w:pPr>
    </w:p>
    <w:p w:rsidR="38E53FEF" w:rsidP="38E53FEF" w:rsidRDefault="38E53FEF" w14:paraId="3CB889B6" w14:textId="14108A32">
      <w:pPr>
        <w:pStyle w:val="Normal"/>
        <w:rPr>
          <w:noProof w:val="0"/>
          <w:lang w:val="en-US"/>
        </w:rPr>
      </w:pPr>
    </w:p>
    <w:p w:rsidR="38E53FEF" w:rsidP="38E53FEF" w:rsidRDefault="38E53FEF" w14:paraId="0C7F92F5" w14:textId="5090028E">
      <w:pPr>
        <w:pStyle w:val="Normal"/>
        <w:rPr>
          <w:noProof w:val="0"/>
          <w:lang w:val="en-US"/>
        </w:rPr>
      </w:pPr>
    </w:p>
    <w:p w:rsidR="38E53FEF" w:rsidP="38E53FEF" w:rsidRDefault="38E53FEF" w14:paraId="04D9F8D8" w14:textId="37CAE468">
      <w:pPr>
        <w:pStyle w:val="Normal"/>
        <w:rPr>
          <w:noProof w:val="0"/>
          <w:lang w:val="en-US"/>
        </w:rPr>
      </w:pPr>
    </w:p>
    <w:p w:rsidR="38E53FEF" w:rsidP="38E53FEF" w:rsidRDefault="38E53FEF" w14:paraId="382133A0" w14:textId="191CD66C">
      <w:pPr>
        <w:pStyle w:val="Normal"/>
        <w:rPr>
          <w:noProof w:val="0"/>
          <w:lang w:val="en-US"/>
        </w:rPr>
      </w:pPr>
    </w:p>
    <w:p w:rsidR="38E53FEF" w:rsidP="38E53FEF" w:rsidRDefault="38E53FEF" w14:paraId="14F36027" w14:textId="1A07BE61">
      <w:pPr>
        <w:pStyle w:val="Normal"/>
        <w:rPr>
          <w:noProof w:val="0"/>
          <w:lang w:val="en-US"/>
        </w:rPr>
      </w:pPr>
    </w:p>
    <w:p w:rsidR="38E53FEF" w:rsidP="38E53FEF" w:rsidRDefault="38E53FEF" w14:paraId="579FBA1B" w14:textId="46E5591D">
      <w:pPr>
        <w:pStyle w:val="Normal"/>
        <w:rPr>
          <w:noProof w:val="0"/>
          <w:lang w:val="en-US"/>
        </w:rPr>
      </w:pPr>
    </w:p>
    <w:p w:rsidR="38E53FEF" w:rsidP="38E53FEF" w:rsidRDefault="38E53FEF" w14:paraId="78A5BF87" w14:textId="01523C3D">
      <w:pPr>
        <w:pStyle w:val="Normal"/>
        <w:rPr>
          <w:noProof w:val="0"/>
          <w:lang w:val="en-US"/>
        </w:rPr>
      </w:pPr>
    </w:p>
    <w:p w:rsidR="38E53FEF" w:rsidP="38E53FEF" w:rsidRDefault="38E53FEF" w14:paraId="32D87470" w14:textId="1568722D">
      <w:pPr>
        <w:pStyle w:val="Normal"/>
        <w:rPr>
          <w:noProof w:val="0"/>
          <w:lang w:val="en-US"/>
        </w:rPr>
      </w:pPr>
    </w:p>
    <w:p w:rsidR="38E53FEF" w:rsidP="38E53FEF" w:rsidRDefault="38E53FEF" w14:paraId="342D7F34" w14:textId="39ED5F7E">
      <w:pPr>
        <w:pStyle w:val="Normal"/>
        <w:rPr>
          <w:noProof w:val="0"/>
          <w:lang w:val="en-US"/>
        </w:rPr>
      </w:pPr>
    </w:p>
    <w:p w:rsidR="38E53FEF" w:rsidP="38E53FEF" w:rsidRDefault="38E53FEF" w14:paraId="7E13BDAF" w14:textId="2AD95A46">
      <w:pPr>
        <w:pStyle w:val="Normal"/>
        <w:rPr>
          <w:noProof w:val="0"/>
          <w:lang w:val="en-US"/>
        </w:rPr>
      </w:pPr>
    </w:p>
    <w:p w:rsidR="38E53FEF" w:rsidP="38E53FEF" w:rsidRDefault="38E53FEF" w14:paraId="79446983" w14:textId="41B58099">
      <w:pPr>
        <w:pStyle w:val="Normal"/>
        <w:rPr>
          <w:noProof w:val="0"/>
          <w:lang w:val="en-US"/>
        </w:rPr>
      </w:pPr>
    </w:p>
    <w:p w:rsidR="38E53FEF" w:rsidP="38E53FEF" w:rsidRDefault="38E53FEF" w14:paraId="787B9B38" w14:textId="6A8365BF">
      <w:pPr>
        <w:pStyle w:val="Normal"/>
        <w:rPr>
          <w:noProof w:val="0"/>
          <w:lang w:val="en-US"/>
        </w:rPr>
      </w:pPr>
    </w:p>
    <w:p w:rsidR="38E53FEF" w:rsidP="38E53FEF" w:rsidRDefault="38E53FEF" w14:paraId="0E847DBF" w14:textId="1EAF7507">
      <w:pPr>
        <w:pStyle w:val="Normal"/>
        <w:rPr>
          <w:noProof w:val="0"/>
          <w:lang w:val="en-US"/>
        </w:rPr>
      </w:pPr>
    </w:p>
    <w:p w:rsidR="38E53FEF" w:rsidP="38E53FEF" w:rsidRDefault="38E53FEF" w14:paraId="579596C3" w14:textId="6DAB1395">
      <w:pPr>
        <w:pStyle w:val="Normal"/>
        <w:rPr>
          <w:noProof w:val="0"/>
          <w:lang w:val="en-US"/>
        </w:rPr>
      </w:pPr>
    </w:p>
    <w:p w:rsidR="38E53FEF" w:rsidP="38E53FEF" w:rsidRDefault="38E53FEF" w14:paraId="6F16E919" w14:textId="5853C170">
      <w:pPr>
        <w:pStyle w:val="Normal"/>
        <w:rPr>
          <w:noProof w:val="0"/>
          <w:lang w:val="en-US"/>
        </w:rPr>
      </w:pPr>
    </w:p>
    <w:p w:rsidR="38E53FEF" w:rsidP="38E53FEF" w:rsidRDefault="38E53FEF" w14:paraId="05FB092A" w14:textId="498EC1F6">
      <w:pPr>
        <w:pStyle w:val="Heading1"/>
        <w:rPr>
          <w:noProof w:val="0"/>
          <w:lang w:val="en-US"/>
        </w:rPr>
      </w:pPr>
    </w:p>
    <w:p w:rsidR="38E53FEF" w:rsidP="38E53FEF" w:rsidRDefault="38E53FEF" w14:paraId="091D64D2" w14:textId="13F82E7F">
      <w:pPr>
        <w:pStyle w:val="Normal"/>
        <w:rPr>
          <w:noProof w:val="0"/>
          <w:lang w:val="en-US"/>
        </w:rPr>
      </w:pPr>
    </w:p>
    <w:p w:rsidR="76090AD5" w:rsidP="38E53FEF" w:rsidRDefault="76090AD5" w14:paraId="11CFAAA6" w14:textId="66FE89FD">
      <w:pPr>
        <w:pStyle w:val="Heading1"/>
        <w:rPr>
          <w:noProof w:val="0"/>
          <w:lang w:val="en-US"/>
        </w:rPr>
      </w:pPr>
      <w:bookmarkStart w:name="_Toc2108608098" w:id="2141621928"/>
      <w:r w:rsidRPr="38E53FEF" w:rsidR="76090AD5">
        <w:rPr>
          <w:noProof w:val="0"/>
          <w:lang w:val="en-US"/>
        </w:rPr>
        <w:t>1. Purpose</w:t>
      </w:r>
      <w:bookmarkEnd w:id="2141621928"/>
    </w:p>
    <w:p w:rsidR="76090AD5" w:rsidP="38E53FEF" w:rsidRDefault="76090AD5" w14:paraId="3C254396" w14:textId="590788F9">
      <w:pPr>
        <w:spacing w:before="240" w:beforeAutospacing="off" w:after="240" w:afterAutospacing="off"/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>The purpose of this SOP is to define the standard process for identifying, investigating, and resolving Duplicate Invoice issues within the DocuPhase module under Finance operations.</w:t>
      </w:r>
    </w:p>
    <w:p w:rsidR="76090AD5" w:rsidP="38E53FEF" w:rsidRDefault="76090AD5" w14:paraId="69CC50C2" w14:textId="168D11D7">
      <w:pPr>
        <w:spacing w:before="240" w:beforeAutospacing="off" w:after="240" w:afterAutospacing="off"/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>This SOP ensures that duplicate supplier invoices are prevented, detected, and resolved before posting into Microsoft Dynamics GP, reducing financial risk, duplicate payments, and reconciliation issues.</w:t>
      </w:r>
    </w:p>
    <w:p w:rsidR="76090AD5" w:rsidP="38E53FEF" w:rsidRDefault="76090AD5" w14:paraId="3680D87E" w14:textId="2E23745B">
      <w:pPr>
        <w:pStyle w:val="Heading1"/>
        <w:rPr>
          <w:noProof w:val="0"/>
          <w:lang w:val="en-US"/>
        </w:rPr>
      </w:pPr>
      <w:bookmarkStart w:name="_Toc1754596656" w:id="42463507"/>
      <w:r w:rsidRPr="38E53FEF" w:rsidR="76090AD5">
        <w:rPr>
          <w:noProof w:val="0"/>
          <w:lang w:val="en-US"/>
        </w:rPr>
        <w:t>2. Scope</w:t>
      </w:r>
      <w:bookmarkEnd w:id="42463507"/>
    </w:p>
    <w:p w:rsidR="76090AD5" w:rsidP="38E53FEF" w:rsidRDefault="76090AD5" w14:paraId="200C39C1" w14:textId="67577664">
      <w:pPr>
        <w:spacing w:before="240" w:beforeAutospacing="off" w:after="240" w:afterAutospacing="off"/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>This SOP applies to:</w:t>
      </w:r>
    </w:p>
    <w:p w:rsidR="76090AD5" w:rsidP="38E53FEF" w:rsidRDefault="76090AD5" w14:paraId="7E18B854" w14:textId="517D0CA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invoice ingestion in DocuPhase. </w:t>
      </w:r>
    </w:p>
    <w:p w:rsidR="76090AD5" w:rsidP="38E53FEF" w:rsidRDefault="76090AD5" w14:paraId="71288F72" w14:textId="16B79FF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OCR invoice capture. </w:t>
      </w:r>
    </w:p>
    <w:p w:rsidR="76090AD5" w:rsidP="38E53FEF" w:rsidRDefault="76090AD5" w14:paraId="3AB6198C" w14:textId="15DA9B2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Multiple invoice imports for the same supplier invoice. </w:t>
      </w:r>
    </w:p>
    <w:p w:rsidR="76090AD5" w:rsidP="38E53FEF" w:rsidRDefault="76090AD5" w14:paraId="1BC104A1" w14:textId="0468DB2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invoice posting into Microsoft Dynamics GP. </w:t>
      </w:r>
    </w:p>
    <w:p w:rsidR="76090AD5" w:rsidP="38E53FEF" w:rsidRDefault="76090AD5" w14:paraId="6516C959" w14:textId="1DABDE4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matching and validation failures. </w:t>
      </w:r>
    </w:p>
    <w:p w:rsidR="76090AD5" w:rsidP="38E53FEF" w:rsidRDefault="76090AD5" w14:paraId="6FAC40E7" w14:textId="061F8CB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Supplier duplicate submissions. </w:t>
      </w:r>
    </w:p>
    <w:p w:rsidR="76090AD5" w:rsidP="38E53FEF" w:rsidRDefault="76090AD5" w14:paraId="05BA59C7" w14:textId="79A8966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 reconciliation discrepancies caused by duplicate invoices. </w:t>
      </w:r>
    </w:p>
    <w:p w:rsidR="76090AD5" w:rsidP="38E53FEF" w:rsidRDefault="76090AD5" w14:paraId="0A41F4F0" w14:textId="5C4939D5">
      <w:pPr>
        <w:spacing w:before="240" w:beforeAutospacing="off" w:after="240" w:afterAutospacing="off"/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>This process supports AP teams, Finance operations, Procurement teams, and IT support activities.</w:t>
      </w:r>
    </w:p>
    <w:p w:rsidR="76090AD5" w:rsidP="38E53FEF" w:rsidRDefault="76090AD5" w14:paraId="431C35FA" w14:textId="4E39552C">
      <w:pPr>
        <w:pStyle w:val="Heading1"/>
        <w:rPr>
          <w:noProof w:val="0"/>
          <w:lang w:val="en-US"/>
        </w:rPr>
      </w:pPr>
      <w:bookmarkStart w:name="_Toc1956635956" w:id="2031384590"/>
      <w:r w:rsidRPr="38E53FEF" w:rsidR="76090AD5">
        <w:rPr>
          <w:noProof w:val="0"/>
          <w:lang w:val="en-US"/>
        </w:rPr>
        <w:t>3. Prerequisites</w:t>
      </w:r>
      <w:bookmarkEnd w:id="2031384590"/>
    </w:p>
    <w:p w:rsidR="76090AD5" w:rsidP="38E53FEF" w:rsidRDefault="76090AD5" w14:paraId="29234901" w14:textId="27EEBB3A">
      <w:pPr>
        <w:spacing w:before="240" w:beforeAutospacing="off" w:after="240" w:afterAutospacing="off"/>
      </w:pPr>
      <w:r w:rsidRPr="38E53FEF" w:rsidR="76090AD5">
        <w:rPr>
          <w:rFonts w:ascii="Arial" w:hAnsi="Arial" w:eastAsia="Arial" w:cs="Arial"/>
          <w:noProof w:val="0"/>
          <w:sz w:val="24"/>
          <w:szCs w:val="24"/>
          <w:lang w:val="en-US"/>
        </w:rPr>
        <w:t>Before investigation begins, ensure the following information is available: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8E53FEF" w:rsidTr="38E53FEF" w14:paraId="5D8BBF35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64A511C1" w14:textId="0C1F3C08">
            <w:pPr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Requirement</w:t>
            </w:r>
          </w:p>
        </w:tc>
        <w:tc>
          <w:tcPr>
            <w:tcW w:w="4680" w:type="dxa"/>
            <w:tcMar/>
          </w:tcPr>
          <w:p w:rsidR="38E53FEF" w:rsidP="38E53FEF" w:rsidRDefault="38E53FEF" w14:paraId="03F69B2A" w14:textId="4D5FD29A">
            <w:pPr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Details</w:t>
            </w:r>
          </w:p>
        </w:tc>
      </w:tr>
      <w:tr w:rsidR="38E53FEF" w:rsidTr="38E53FEF" w14:paraId="529630E4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015458C5" w14:textId="4F263637">
            <w:pPr>
              <w:spacing w:before="0" w:beforeAutospacing="off" w:after="0" w:afterAutospacing="off"/>
            </w:pPr>
            <w:r w:rsidR="38E53FEF">
              <w:rPr/>
              <w:t>Invoice Number</w:t>
            </w:r>
          </w:p>
        </w:tc>
        <w:tc>
          <w:tcPr>
            <w:tcW w:w="4680" w:type="dxa"/>
            <w:tcMar/>
          </w:tcPr>
          <w:p w:rsidR="38E53FEF" w:rsidP="38E53FEF" w:rsidRDefault="38E53FEF" w14:paraId="1AF25BEE" w14:textId="681E693B">
            <w:pPr>
              <w:spacing w:before="0" w:beforeAutospacing="off" w:after="0" w:afterAutospacing="off"/>
            </w:pPr>
            <w:r w:rsidR="38E53FEF">
              <w:rPr/>
              <w:t>Example: INV-SUP-551204</w:t>
            </w:r>
          </w:p>
        </w:tc>
      </w:tr>
      <w:tr w:rsidR="38E53FEF" w:rsidTr="38E53FEF" w14:paraId="771C76FC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25C38E12" w14:textId="5AAC120D">
            <w:pPr>
              <w:spacing w:before="0" w:beforeAutospacing="off" w:after="0" w:afterAutospacing="off"/>
            </w:pPr>
            <w:r w:rsidR="38E53FEF">
              <w:rPr/>
              <w:t>Supplier Name</w:t>
            </w:r>
          </w:p>
        </w:tc>
        <w:tc>
          <w:tcPr>
            <w:tcW w:w="4680" w:type="dxa"/>
            <w:tcMar/>
          </w:tcPr>
          <w:p w:rsidR="38E53FEF" w:rsidP="38E53FEF" w:rsidRDefault="38E53FEF" w14:paraId="7A3BDF78" w14:textId="46675CC5">
            <w:pPr>
              <w:spacing w:before="0" w:beforeAutospacing="off" w:after="0" w:afterAutospacing="off"/>
            </w:pPr>
            <w:r w:rsidR="38E53FEF">
              <w:rPr/>
              <w:t>Vendor or supplier reference</w:t>
            </w:r>
          </w:p>
        </w:tc>
      </w:tr>
      <w:tr w:rsidR="38E53FEF" w:rsidTr="38E53FEF" w14:paraId="7E5B7643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26335A0B" w14:textId="4BA5DF25">
            <w:pPr>
              <w:spacing w:before="0" w:beforeAutospacing="off" w:after="0" w:afterAutospacing="off"/>
            </w:pPr>
            <w:r w:rsidR="38E53FEF">
              <w:rPr/>
              <w:t>Invoice Date</w:t>
            </w:r>
          </w:p>
        </w:tc>
        <w:tc>
          <w:tcPr>
            <w:tcW w:w="4680" w:type="dxa"/>
            <w:tcMar/>
          </w:tcPr>
          <w:p w:rsidR="38E53FEF" w:rsidP="38E53FEF" w:rsidRDefault="38E53FEF" w14:paraId="623D2378" w14:textId="4DDF36A0">
            <w:pPr>
              <w:spacing w:before="0" w:beforeAutospacing="off" w:after="0" w:afterAutospacing="off"/>
            </w:pPr>
            <w:r w:rsidR="38E53FEF">
              <w:rPr/>
              <w:t>Supplier invoice date</w:t>
            </w:r>
          </w:p>
        </w:tc>
      </w:tr>
      <w:tr w:rsidR="38E53FEF" w:rsidTr="38E53FEF" w14:paraId="0DBC45B1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0D9C4548" w14:textId="78F6A7B7">
            <w:pPr>
              <w:spacing w:before="0" w:beforeAutospacing="off" w:after="0" w:afterAutospacing="off"/>
            </w:pPr>
            <w:r w:rsidR="38E53FEF">
              <w:rPr/>
              <w:t>Invoice Amount</w:t>
            </w:r>
          </w:p>
        </w:tc>
        <w:tc>
          <w:tcPr>
            <w:tcW w:w="4680" w:type="dxa"/>
            <w:tcMar/>
          </w:tcPr>
          <w:p w:rsidR="38E53FEF" w:rsidP="38E53FEF" w:rsidRDefault="38E53FEF" w14:paraId="01AEF611" w14:textId="7F06A5E8">
            <w:pPr>
              <w:spacing w:before="0" w:beforeAutospacing="off" w:after="0" w:afterAutospacing="off"/>
            </w:pPr>
            <w:r w:rsidR="38E53FEF">
              <w:rPr/>
              <w:t>Invoice total amount</w:t>
            </w:r>
          </w:p>
        </w:tc>
      </w:tr>
      <w:tr w:rsidR="38E53FEF" w:rsidTr="38E53FEF" w14:paraId="74DF208F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075854A5" w14:textId="38630064">
            <w:pPr>
              <w:spacing w:before="0" w:beforeAutospacing="off" w:after="0" w:afterAutospacing="off"/>
            </w:pPr>
            <w:r w:rsidR="38E53FEF">
              <w:rPr/>
              <w:t>PO Number</w:t>
            </w:r>
          </w:p>
        </w:tc>
        <w:tc>
          <w:tcPr>
            <w:tcW w:w="4680" w:type="dxa"/>
            <w:tcMar/>
          </w:tcPr>
          <w:p w:rsidR="38E53FEF" w:rsidP="38E53FEF" w:rsidRDefault="38E53FEF" w14:paraId="18FBFA14" w14:textId="2A032B15">
            <w:pPr>
              <w:spacing w:before="0" w:beforeAutospacing="off" w:after="0" w:afterAutospacing="off"/>
            </w:pPr>
            <w:r w:rsidR="38E53FEF">
              <w:rPr/>
              <w:t>If applicable</w:t>
            </w:r>
          </w:p>
        </w:tc>
      </w:tr>
      <w:tr w:rsidR="38E53FEF" w:rsidTr="38E53FEF" w14:paraId="50A86ABC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523A518E" w14:textId="132FACE2">
            <w:pPr>
              <w:spacing w:before="0" w:beforeAutospacing="off" w:after="0" w:afterAutospacing="off"/>
            </w:pPr>
            <w:r w:rsidR="38E53FEF">
              <w:rPr/>
              <w:t>Workflow Status</w:t>
            </w:r>
          </w:p>
        </w:tc>
        <w:tc>
          <w:tcPr>
            <w:tcW w:w="4680" w:type="dxa"/>
            <w:tcMar/>
          </w:tcPr>
          <w:p w:rsidR="38E53FEF" w:rsidP="38E53FEF" w:rsidRDefault="38E53FEF" w14:paraId="5ABF943A" w14:textId="376D37EF">
            <w:pPr>
              <w:spacing w:before="0" w:beforeAutospacing="off" w:after="0" w:afterAutospacing="off"/>
            </w:pPr>
            <w:r w:rsidR="38E53FEF">
              <w:rPr/>
              <w:t>Current DocuPhase status</w:t>
            </w:r>
          </w:p>
        </w:tc>
      </w:tr>
      <w:tr w:rsidR="38E53FEF" w:rsidTr="38E53FEF" w14:paraId="344B38B5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289D9088" w14:textId="656C83B6">
            <w:pPr>
              <w:spacing w:before="0" w:beforeAutospacing="off" w:after="0" w:afterAutospacing="off"/>
            </w:pPr>
            <w:r w:rsidR="38E53FEF">
              <w:rPr/>
              <w:t>GP Batch Number</w:t>
            </w:r>
          </w:p>
        </w:tc>
        <w:tc>
          <w:tcPr>
            <w:tcW w:w="4680" w:type="dxa"/>
            <w:tcMar/>
          </w:tcPr>
          <w:p w:rsidR="38E53FEF" w:rsidP="38E53FEF" w:rsidRDefault="38E53FEF" w14:paraId="36CD4A8C" w14:textId="46D545A7">
            <w:pPr>
              <w:spacing w:before="0" w:beforeAutospacing="off" w:after="0" w:afterAutospacing="off"/>
            </w:pPr>
            <w:r w:rsidR="38E53FEF">
              <w:rPr/>
              <w:t>If invoice exported to GP</w:t>
            </w:r>
          </w:p>
        </w:tc>
      </w:tr>
      <w:tr w:rsidR="38E53FEF" w:rsidTr="38E53FEF" w14:paraId="43D0D2A3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69A15720" w14:textId="03C73971">
            <w:pPr>
              <w:spacing w:before="0" w:beforeAutospacing="off" w:after="0" w:afterAutospacing="off"/>
            </w:pPr>
            <w:r w:rsidR="38E53FEF">
              <w:rPr/>
              <w:t>OCR Extraction Details</w:t>
            </w:r>
          </w:p>
        </w:tc>
        <w:tc>
          <w:tcPr>
            <w:tcW w:w="4680" w:type="dxa"/>
            <w:tcMar/>
          </w:tcPr>
          <w:p w:rsidR="38E53FEF" w:rsidP="38E53FEF" w:rsidRDefault="38E53FEF" w14:paraId="415E3A7D" w14:textId="4AEEC548">
            <w:pPr>
              <w:spacing w:before="0" w:beforeAutospacing="off" w:after="0" w:afterAutospacing="off"/>
            </w:pPr>
            <w:r w:rsidR="38E53FEF">
              <w:rPr/>
              <w:t>Invoice capture information</w:t>
            </w:r>
          </w:p>
        </w:tc>
      </w:tr>
      <w:tr w:rsidR="38E53FEF" w:rsidTr="38E53FEF" w14:paraId="2CF4AD35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66561E6B" w14:textId="59E14EE3">
            <w:pPr>
              <w:spacing w:before="0" w:beforeAutospacing="off" w:after="0" w:afterAutospacing="off"/>
            </w:pPr>
            <w:r w:rsidR="38E53FEF">
              <w:rPr/>
              <w:t>Error Logs / Screenshots</w:t>
            </w:r>
          </w:p>
        </w:tc>
        <w:tc>
          <w:tcPr>
            <w:tcW w:w="4680" w:type="dxa"/>
            <w:tcMar/>
          </w:tcPr>
          <w:p w:rsidR="38E53FEF" w:rsidP="38E53FEF" w:rsidRDefault="38E53FEF" w14:paraId="4A7395CA" w14:textId="067937DB">
            <w:pPr>
              <w:spacing w:before="0" w:beforeAutospacing="off" w:after="0" w:afterAutospacing="off"/>
            </w:pPr>
            <w:r w:rsidR="38E53FEF">
              <w:rPr/>
              <w:t>Supporting evidence</w:t>
            </w:r>
          </w:p>
        </w:tc>
      </w:tr>
    </w:tbl>
    <w:p w:rsidR="38E53FEF" w:rsidP="38E53FEF" w:rsidRDefault="38E53FEF" w14:paraId="2C9AE94E" w14:textId="22C80391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76BE105A" w:rsidP="38E53FEF" w:rsidRDefault="76BE105A" w14:paraId="616026C2" w14:textId="4F54E4F3">
      <w:pPr>
        <w:pStyle w:val="Heading1"/>
        <w:bidi w:val="0"/>
        <w:rPr>
          <w:noProof w:val="0"/>
          <w:lang w:val="en-US"/>
        </w:rPr>
      </w:pPr>
      <w:bookmarkStart w:name="_Toc406267833" w:id="132790222"/>
      <w:r w:rsidRPr="38E53FEF" w:rsidR="76BE105A">
        <w:rPr>
          <w:noProof w:val="0"/>
          <w:lang w:val="en-US"/>
        </w:rPr>
        <w:t>4. Responsibilities</w:t>
      </w:r>
      <w:bookmarkEnd w:id="132790222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8E53FEF" w:rsidTr="38E53FEF" w14:paraId="30DCE5A4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3D853912" w14:textId="47274565">
            <w:pPr>
              <w:bidi w:val="0"/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Role / Team</w:t>
            </w:r>
          </w:p>
        </w:tc>
        <w:tc>
          <w:tcPr>
            <w:tcW w:w="4680" w:type="dxa"/>
            <w:tcMar/>
          </w:tcPr>
          <w:p w:rsidR="38E53FEF" w:rsidP="38E53FEF" w:rsidRDefault="38E53FEF" w14:paraId="210C797A" w14:textId="4C397E0E">
            <w:pPr>
              <w:bidi w:val="0"/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Responsibility</w:t>
            </w:r>
          </w:p>
        </w:tc>
      </w:tr>
      <w:tr w:rsidR="38E53FEF" w:rsidTr="38E53FEF" w14:paraId="69A09EB4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4549B2C3" w14:textId="008978AC">
            <w:pPr>
              <w:bidi w:val="0"/>
              <w:spacing w:before="0" w:beforeAutospacing="off" w:after="0" w:afterAutospacing="off"/>
            </w:pPr>
            <w:r w:rsidR="38E53FEF">
              <w:rPr/>
              <w:t>AP / Finance Team</w:t>
            </w:r>
          </w:p>
        </w:tc>
        <w:tc>
          <w:tcPr>
            <w:tcW w:w="4680" w:type="dxa"/>
            <w:tcMar/>
          </w:tcPr>
          <w:p w:rsidR="38E53FEF" w:rsidP="38E53FEF" w:rsidRDefault="38E53FEF" w14:paraId="6628A4E5" w14:textId="7ED9538D">
            <w:pPr>
              <w:bidi w:val="0"/>
              <w:spacing w:before="0" w:beforeAutospacing="off" w:after="0" w:afterAutospacing="off"/>
            </w:pPr>
            <w:r w:rsidR="38E53FEF">
              <w:rPr/>
              <w:t>Validate invoice authenticity and duplication</w:t>
            </w:r>
          </w:p>
        </w:tc>
      </w:tr>
      <w:tr w:rsidR="38E53FEF" w:rsidTr="38E53FEF" w14:paraId="1D58EC48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022D6C52" w14:textId="0A480D7E">
            <w:pPr>
              <w:bidi w:val="0"/>
              <w:spacing w:before="0" w:beforeAutospacing="off" w:after="0" w:afterAutospacing="off"/>
            </w:pPr>
            <w:r w:rsidR="38E53FEF">
              <w:rPr/>
              <w:t>DocuPhase Support Team</w:t>
            </w:r>
          </w:p>
        </w:tc>
        <w:tc>
          <w:tcPr>
            <w:tcW w:w="4680" w:type="dxa"/>
            <w:tcMar/>
          </w:tcPr>
          <w:p w:rsidR="38E53FEF" w:rsidP="38E53FEF" w:rsidRDefault="38E53FEF" w14:paraId="1E55DBC8" w14:textId="339FDEE3">
            <w:pPr>
              <w:bidi w:val="0"/>
              <w:spacing w:before="0" w:beforeAutospacing="off" w:after="0" w:afterAutospacing="off"/>
            </w:pPr>
            <w:r w:rsidR="38E53FEF">
              <w:rPr/>
              <w:t>Investigate OCR and workflow duplication</w:t>
            </w:r>
          </w:p>
        </w:tc>
      </w:tr>
      <w:tr w:rsidR="38E53FEF" w:rsidTr="38E53FEF" w14:paraId="1B5A40CC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6BB3F6BA" w14:textId="18934CCB">
            <w:pPr>
              <w:bidi w:val="0"/>
              <w:spacing w:before="0" w:beforeAutospacing="off" w:after="0" w:afterAutospacing="off"/>
            </w:pPr>
            <w:r w:rsidR="38E53FEF">
              <w:rPr/>
              <w:t>GP Support Team</w:t>
            </w:r>
          </w:p>
        </w:tc>
        <w:tc>
          <w:tcPr>
            <w:tcW w:w="4680" w:type="dxa"/>
            <w:tcMar/>
          </w:tcPr>
          <w:p w:rsidR="38E53FEF" w:rsidP="38E53FEF" w:rsidRDefault="38E53FEF" w14:paraId="02E9A98F" w14:textId="3BBAF2F0">
            <w:pPr>
              <w:bidi w:val="0"/>
              <w:spacing w:before="0" w:beforeAutospacing="off" w:after="0" w:afterAutospacing="off"/>
            </w:pPr>
            <w:r w:rsidR="38E53FEF">
              <w:rPr/>
              <w:t>Validate duplicate postings in GP</w:t>
            </w:r>
          </w:p>
        </w:tc>
      </w:tr>
      <w:tr w:rsidR="38E53FEF" w:rsidTr="38E53FEF" w14:paraId="06024CB9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18D32239" w14:textId="6100584C">
            <w:pPr>
              <w:bidi w:val="0"/>
              <w:spacing w:before="0" w:beforeAutospacing="off" w:after="0" w:afterAutospacing="off"/>
            </w:pPr>
            <w:r w:rsidR="38E53FEF">
              <w:rPr/>
              <w:t>Procurement Team</w:t>
            </w:r>
          </w:p>
        </w:tc>
        <w:tc>
          <w:tcPr>
            <w:tcW w:w="4680" w:type="dxa"/>
            <w:tcMar/>
          </w:tcPr>
          <w:p w:rsidR="38E53FEF" w:rsidP="38E53FEF" w:rsidRDefault="38E53FEF" w14:paraId="6BC521D0" w14:textId="4642D295">
            <w:pPr>
              <w:bidi w:val="0"/>
              <w:spacing w:before="0" w:beforeAutospacing="off" w:after="0" w:afterAutospacing="off"/>
            </w:pPr>
            <w:r w:rsidR="38E53FEF">
              <w:rPr/>
              <w:t>Confirm supplier invoice legitimacy</w:t>
            </w:r>
          </w:p>
        </w:tc>
      </w:tr>
      <w:tr w:rsidR="38E53FEF" w:rsidTr="38E53FEF" w14:paraId="00F1129D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16AF6DF1" w14:textId="24CA72BB">
            <w:pPr>
              <w:bidi w:val="0"/>
              <w:spacing w:before="0" w:beforeAutospacing="off" w:after="0" w:afterAutospacing="off"/>
            </w:pPr>
            <w:r w:rsidR="38E53FEF">
              <w:rPr/>
              <w:t>IT Support Team</w:t>
            </w:r>
          </w:p>
        </w:tc>
        <w:tc>
          <w:tcPr>
            <w:tcW w:w="4680" w:type="dxa"/>
            <w:tcMar/>
          </w:tcPr>
          <w:p w:rsidR="38E53FEF" w:rsidP="38E53FEF" w:rsidRDefault="38E53FEF" w14:paraId="403CA559" w14:textId="360E15CB">
            <w:pPr>
              <w:bidi w:val="0"/>
              <w:spacing w:before="0" w:beforeAutospacing="off" w:after="0" w:afterAutospacing="off"/>
            </w:pPr>
            <w:r w:rsidR="38E53FEF">
              <w:rPr/>
              <w:t>Investigate integration or synchronization failures</w:t>
            </w:r>
          </w:p>
        </w:tc>
      </w:tr>
      <w:tr w:rsidR="38E53FEF" w:rsidTr="38E53FEF" w14:paraId="1C89C24E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25F0661E" w14:textId="1E809BD7">
            <w:pPr>
              <w:bidi w:val="0"/>
              <w:spacing w:before="0" w:beforeAutospacing="off" w:after="0" w:afterAutospacing="off"/>
            </w:pPr>
            <w:r w:rsidR="38E53FEF">
              <w:rPr/>
              <w:t>Supplier Management Team</w:t>
            </w:r>
          </w:p>
        </w:tc>
        <w:tc>
          <w:tcPr>
            <w:tcW w:w="4680" w:type="dxa"/>
            <w:tcMar/>
          </w:tcPr>
          <w:p w:rsidR="38E53FEF" w:rsidP="38E53FEF" w:rsidRDefault="38E53FEF" w14:paraId="062E666A" w14:textId="19C5D01D">
            <w:pPr>
              <w:bidi w:val="0"/>
              <w:spacing w:before="0" w:beforeAutospacing="off" w:after="0" w:afterAutospacing="off"/>
            </w:pPr>
            <w:r w:rsidR="38E53FEF">
              <w:rPr/>
              <w:t>Coordinate supplier clarification if required</w:t>
            </w:r>
          </w:p>
        </w:tc>
      </w:tr>
    </w:tbl>
    <w:p w:rsidR="38E53FEF" w:rsidP="38E53FEF" w:rsidRDefault="38E53FEF" w14:paraId="4BEDCDB4" w14:textId="1F9421A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6BE105A" w:rsidP="38E53FEF" w:rsidRDefault="76BE105A" w14:paraId="749E9011" w14:textId="081C5B75">
      <w:pPr>
        <w:pStyle w:val="Heading1"/>
        <w:bidi w:val="0"/>
        <w:rPr>
          <w:noProof w:val="0"/>
          <w:lang w:val="en-US"/>
        </w:rPr>
      </w:pPr>
      <w:bookmarkStart w:name="_Toc139039984" w:id="1653025627"/>
      <w:r w:rsidRPr="38E53FEF" w:rsidR="76BE105A">
        <w:rPr>
          <w:noProof w:val="0"/>
          <w:lang w:val="en-US"/>
        </w:rPr>
        <w:t>5. Process Overview</w:t>
      </w:r>
      <w:bookmarkEnd w:id="1653025627"/>
    </w:p>
    <w:p w:rsidR="76BE105A" w:rsidP="38E53FEF" w:rsidRDefault="76BE105A" w14:paraId="00ABF23A" w14:textId="49F2F735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The invoice processing workflow generally includes:</w:t>
      </w:r>
    </w:p>
    <w:p w:rsidR="76BE105A" w:rsidP="38E53FEF" w:rsidRDefault="76BE105A" w14:paraId="3F71F6B8" w14:textId="241D3753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ingestion into DocuPhase. </w:t>
      </w:r>
    </w:p>
    <w:p w:rsidR="76BE105A" w:rsidP="38E53FEF" w:rsidRDefault="76BE105A" w14:paraId="7A6FD9BA" w14:textId="50EB4B49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data extraction. </w:t>
      </w:r>
    </w:p>
    <w:p w:rsidR="76BE105A" w:rsidP="38E53FEF" w:rsidRDefault="76BE105A" w14:paraId="1D29416A" w14:textId="79F20B8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invoice validation. </w:t>
      </w:r>
    </w:p>
    <w:p w:rsidR="76BE105A" w:rsidP="38E53FEF" w:rsidRDefault="76BE105A" w14:paraId="7571B3A1" w14:textId="0DE820D8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Approval workflow routing. </w:t>
      </w:r>
    </w:p>
    <w:p w:rsidR="76BE105A" w:rsidP="38E53FEF" w:rsidRDefault="76BE105A" w14:paraId="4AAFE528" w14:textId="14703225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Integration into Microsoft Dynamics GP. </w:t>
      </w:r>
    </w:p>
    <w:p w:rsidR="76BE105A" w:rsidP="38E53FEF" w:rsidRDefault="76BE105A" w14:paraId="0114A00D" w14:textId="1088B09C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posting and reconciliation. </w:t>
      </w:r>
    </w:p>
    <w:p w:rsidR="76BE105A" w:rsidP="38E53FEF" w:rsidRDefault="76BE105A" w14:paraId="647EBC3C" w14:textId="7446A397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A duplicate invoice issue occurs when the same supplier invoice is captured, processed, approved, or posted multiple times.</w:t>
      </w:r>
    </w:p>
    <w:p w:rsidR="76BE105A" w:rsidP="38E53FEF" w:rsidRDefault="76BE105A" w14:paraId="44F93628" w14:textId="31F1277A">
      <w:pPr>
        <w:pStyle w:val="Heading1"/>
        <w:bidi w:val="0"/>
        <w:rPr>
          <w:noProof w:val="0"/>
          <w:lang w:val="en-US"/>
        </w:rPr>
      </w:pPr>
      <w:bookmarkStart w:name="_Toc1320118189" w:id="1429141298"/>
      <w:r w:rsidRPr="38E53FEF" w:rsidR="76BE105A">
        <w:rPr>
          <w:noProof w:val="0"/>
          <w:lang w:val="en-US"/>
        </w:rPr>
        <w:t>6. Detailed Procedure</w:t>
      </w:r>
      <w:bookmarkEnd w:id="1429141298"/>
    </w:p>
    <w:p w:rsidR="76BE105A" w:rsidP="38E53FEF" w:rsidRDefault="76BE105A" w14:paraId="50810DC5" w14:textId="7FFC0A05">
      <w:pPr>
        <w:pStyle w:val="Heading2"/>
        <w:bidi w:val="0"/>
        <w:rPr>
          <w:noProof w:val="0"/>
          <w:lang w:val="en-US"/>
        </w:rPr>
      </w:pPr>
      <w:bookmarkStart w:name="_Toc1712122691" w:id="1163704879"/>
      <w:r w:rsidRPr="38E53FEF" w:rsidR="76BE105A">
        <w:rPr>
          <w:noProof w:val="0"/>
          <w:lang w:val="en-US"/>
        </w:rPr>
        <w:t>6.1 Identify the Duplicate Invoice Scenario</w:t>
      </w:r>
      <w:bookmarkEnd w:id="1163704879"/>
    </w:p>
    <w:p w:rsidR="76BE105A" w:rsidP="38E53FEF" w:rsidRDefault="76BE105A" w14:paraId="2DF2DF94" w14:textId="0CA65C45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Determine the exact issue type: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8E53FEF" w:rsidTr="38E53FEF" w14:paraId="46BFDB53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14AD8DC9" w14:textId="659802E7">
            <w:pPr>
              <w:bidi w:val="0"/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Scenario</w:t>
            </w:r>
          </w:p>
        </w:tc>
        <w:tc>
          <w:tcPr>
            <w:tcW w:w="4680" w:type="dxa"/>
            <w:tcMar/>
          </w:tcPr>
          <w:p w:rsidR="38E53FEF" w:rsidP="38E53FEF" w:rsidRDefault="38E53FEF" w14:paraId="45517159" w14:textId="324403B9">
            <w:pPr>
              <w:bidi w:val="0"/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Description</w:t>
            </w:r>
          </w:p>
        </w:tc>
      </w:tr>
      <w:tr w:rsidR="38E53FEF" w:rsidTr="38E53FEF" w14:paraId="4304FDD0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6EDD3B08" w14:textId="18B5E14A">
            <w:pPr>
              <w:bidi w:val="0"/>
              <w:spacing w:before="0" w:beforeAutospacing="off" w:after="0" w:afterAutospacing="off"/>
            </w:pPr>
            <w:r w:rsidR="38E53FEF">
              <w:rPr/>
              <w:t>Duplicate OCR Capture</w:t>
            </w:r>
          </w:p>
        </w:tc>
        <w:tc>
          <w:tcPr>
            <w:tcW w:w="4680" w:type="dxa"/>
            <w:tcMar/>
          </w:tcPr>
          <w:p w:rsidR="38E53FEF" w:rsidP="38E53FEF" w:rsidRDefault="38E53FEF" w14:paraId="624D1E12" w14:textId="695D5416">
            <w:pPr>
              <w:bidi w:val="0"/>
              <w:spacing w:before="0" w:beforeAutospacing="off" w:after="0" w:afterAutospacing="off"/>
            </w:pPr>
            <w:r w:rsidR="38E53FEF">
              <w:rPr/>
              <w:t>Same invoice scanned multiple times</w:t>
            </w:r>
          </w:p>
        </w:tc>
      </w:tr>
      <w:tr w:rsidR="38E53FEF" w:rsidTr="38E53FEF" w14:paraId="0D498FEB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25DADBA7" w14:textId="3C0F56EE">
            <w:pPr>
              <w:bidi w:val="0"/>
              <w:spacing w:before="0" w:beforeAutospacing="off" w:after="0" w:afterAutospacing="off"/>
            </w:pPr>
            <w:r w:rsidR="38E53FEF">
              <w:rPr/>
              <w:t>Duplicate Workflow Entry</w:t>
            </w:r>
          </w:p>
        </w:tc>
        <w:tc>
          <w:tcPr>
            <w:tcW w:w="4680" w:type="dxa"/>
            <w:tcMar/>
          </w:tcPr>
          <w:p w:rsidR="38E53FEF" w:rsidP="38E53FEF" w:rsidRDefault="38E53FEF" w14:paraId="3C3429F0" w14:textId="3B43141B">
            <w:pPr>
              <w:bidi w:val="0"/>
              <w:spacing w:before="0" w:beforeAutospacing="off" w:after="0" w:afterAutospacing="off"/>
            </w:pPr>
            <w:r w:rsidR="38E53FEF">
              <w:rPr/>
              <w:t>Invoice entered more than once in workflow</w:t>
            </w:r>
          </w:p>
        </w:tc>
      </w:tr>
      <w:tr w:rsidR="38E53FEF" w:rsidTr="38E53FEF" w14:paraId="54ECBCA1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210E0047" w14:textId="3A3CEDD2">
            <w:pPr>
              <w:bidi w:val="0"/>
              <w:spacing w:before="0" w:beforeAutospacing="off" w:after="0" w:afterAutospacing="off"/>
            </w:pPr>
            <w:r w:rsidR="38E53FEF">
              <w:rPr/>
              <w:t>Duplicate GP Posting</w:t>
            </w:r>
          </w:p>
        </w:tc>
        <w:tc>
          <w:tcPr>
            <w:tcW w:w="4680" w:type="dxa"/>
            <w:tcMar/>
          </w:tcPr>
          <w:p w:rsidR="38E53FEF" w:rsidP="38E53FEF" w:rsidRDefault="38E53FEF" w14:paraId="4C28CC5A" w14:textId="6C79CC98">
            <w:pPr>
              <w:bidi w:val="0"/>
              <w:spacing w:before="0" w:beforeAutospacing="off" w:after="0" w:afterAutospacing="off"/>
            </w:pPr>
            <w:r w:rsidR="38E53FEF">
              <w:rPr/>
              <w:t>Invoice posted multiple times in GP</w:t>
            </w:r>
          </w:p>
        </w:tc>
      </w:tr>
      <w:tr w:rsidR="38E53FEF" w:rsidTr="38E53FEF" w14:paraId="3027E6A8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6FB3CDCB" w14:textId="51D3624B">
            <w:pPr>
              <w:bidi w:val="0"/>
              <w:spacing w:before="0" w:beforeAutospacing="off" w:after="0" w:afterAutospacing="off"/>
            </w:pPr>
            <w:r w:rsidR="38E53FEF">
              <w:rPr/>
              <w:t>Supplier Resubmitted Invoice</w:t>
            </w:r>
          </w:p>
        </w:tc>
        <w:tc>
          <w:tcPr>
            <w:tcW w:w="4680" w:type="dxa"/>
            <w:tcMar/>
          </w:tcPr>
          <w:p w:rsidR="38E53FEF" w:rsidP="38E53FEF" w:rsidRDefault="38E53FEF" w14:paraId="768624EC" w14:textId="05582D30">
            <w:pPr>
              <w:bidi w:val="0"/>
              <w:spacing w:before="0" w:beforeAutospacing="off" w:after="0" w:afterAutospacing="off"/>
            </w:pPr>
            <w:r w:rsidR="38E53FEF">
              <w:rPr/>
              <w:t>Vendor submitted same invoice repeatedly</w:t>
            </w:r>
          </w:p>
        </w:tc>
      </w:tr>
      <w:tr w:rsidR="38E53FEF" w:rsidTr="38E53FEF" w14:paraId="69B5E2E3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7B58508F" w14:textId="3A33EE9A">
            <w:pPr>
              <w:bidi w:val="0"/>
              <w:spacing w:before="0" w:beforeAutospacing="off" w:after="0" w:afterAutospacing="off"/>
            </w:pPr>
            <w:r w:rsidR="38E53FEF">
              <w:rPr/>
              <w:t>Integration Retry Duplication</w:t>
            </w:r>
          </w:p>
        </w:tc>
        <w:tc>
          <w:tcPr>
            <w:tcW w:w="4680" w:type="dxa"/>
            <w:tcMar/>
          </w:tcPr>
          <w:p w:rsidR="38E53FEF" w:rsidP="38E53FEF" w:rsidRDefault="38E53FEF" w14:paraId="3EAE938E" w14:textId="06CA85B2">
            <w:pPr>
              <w:bidi w:val="0"/>
              <w:spacing w:before="0" w:beforeAutospacing="off" w:after="0" w:afterAutospacing="off"/>
            </w:pPr>
            <w:r w:rsidR="38E53FEF">
              <w:rPr/>
              <w:t>Failed integration retried and duplicated</w:t>
            </w:r>
          </w:p>
        </w:tc>
      </w:tr>
      <w:tr w:rsidR="38E53FEF" w:rsidTr="38E53FEF" w14:paraId="55A03E98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471A7CD7" w14:textId="2C0AA4BF">
            <w:pPr>
              <w:bidi w:val="0"/>
              <w:spacing w:before="0" w:beforeAutospacing="off" w:after="0" w:afterAutospacing="off"/>
            </w:pPr>
            <w:r w:rsidR="38E53FEF">
              <w:rPr/>
              <w:t>Manual Duplicate Entry</w:t>
            </w:r>
          </w:p>
        </w:tc>
        <w:tc>
          <w:tcPr>
            <w:tcW w:w="4680" w:type="dxa"/>
            <w:tcMar/>
          </w:tcPr>
          <w:p w:rsidR="38E53FEF" w:rsidP="38E53FEF" w:rsidRDefault="38E53FEF" w14:paraId="3CC22BD7" w14:textId="2333439D">
            <w:pPr>
              <w:bidi w:val="0"/>
              <w:spacing w:before="0" w:beforeAutospacing="off" w:after="0" w:afterAutospacing="off"/>
            </w:pPr>
            <w:r w:rsidR="38E53FEF">
              <w:rPr/>
              <w:t>User entered invoice manually more than once</w:t>
            </w:r>
          </w:p>
        </w:tc>
      </w:tr>
      <w:tr w:rsidR="38E53FEF" w:rsidTr="38E53FEF" w14:paraId="5B63F1F3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647F2FCC" w14:textId="75B38E3B">
            <w:pPr>
              <w:bidi w:val="0"/>
              <w:spacing w:before="0" w:beforeAutospacing="off" w:after="0" w:afterAutospacing="off"/>
            </w:pPr>
            <w:r w:rsidR="38E53FEF">
              <w:rPr/>
              <w:t>Duplicate PO Matching</w:t>
            </w:r>
          </w:p>
        </w:tc>
        <w:tc>
          <w:tcPr>
            <w:tcW w:w="4680" w:type="dxa"/>
            <w:tcMar/>
          </w:tcPr>
          <w:p w:rsidR="38E53FEF" w:rsidP="38E53FEF" w:rsidRDefault="38E53FEF" w14:paraId="01C7B9CE" w14:textId="3B19BF90">
            <w:pPr>
              <w:bidi w:val="0"/>
              <w:spacing w:before="0" w:beforeAutospacing="off" w:after="0" w:afterAutospacing="off"/>
            </w:pPr>
            <w:r w:rsidR="38E53FEF">
              <w:rPr/>
              <w:t>Same invoice matched to multiple receipts</w:t>
            </w:r>
          </w:p>
        </w:tc>
      </w:tr>
    </w:tbl>
    <w:p w:rsidR="76BE105A" w:rsidP="38E53FEF" w:rsidRDefault="76BE105A" w14:paraId="184C2D21" w14:textId="30D452C2">
      <w:pPr>
        <w:pStyle w:val="Heading2"/>
        <w:bidi w:val="0"/>
        <w:rPr>
          <w:noProof w:val="0"/>
          <w:lang w:val="en-US"/>
        </w:rPr>
      </w:pPr>
      <w:bookmarkStart w:name="_Toc1341861921" w:id="276120053"/>
      <w:r w:rsidRPr="38E53FEF" w:rsidR="76BE105A">
        <w:rPr>
          <w:noProof w:val="0"/>
          <w:lang w:val="en-US"/>
        </w:rPr>
        <w:t>6.2 Validate Invoice Details</w:t>
      </w:r>
      <w:bookmarkEnd w:id="276120053"/>
    </w:p>
    <w:p w:rsidR="76BE105A" w:rsidP="38E53FEF" w:rsidRDefault="76BE105A" w14:paraId="38DCD8C5" w14:textId="143E2E5B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Verify the following:</w:t>
      </w:r>
    </w:p>
    <w:p w:rsidR="76BE105A" w:rsidP="38E53FEF" w:rsidRDefault="76BE105A" w14:paraId="7917083D" w14:textId="39484383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number. </w:t>
      </w:r>
    </w:p>
    <w:p w:rsidR="76BE105A" w:rsidP="38E53FEF" w:rsidRDefault="76BE105A" w14:paraId="1798BC5B" w14:textId="745709F6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Supplier name. </w:t>
      </w:r>
    </w:p>
    <w:p w:rsidR="76BE105A" w:rsidP="38E53FEF" w:rsidRDefault="76BE105A" w14:paraId="50C35572" w14:textId="5A485325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amount. </w:t>
      </w:r>
    </w:p>
    <w:p w:rsidR="76BE105A" w:rsidP="38E53FEF" w:rsidRDefault="76BE105A" w14:paraId="769B0DCF" w14:textId="67ECD5CC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date. </w:t>
      </w:r>
    </w:p>
    <w:p w:rsidR="76BE105A" w:rsidP="38E53FEF" w:rsidRDefault="76BE105A" w14:paraId="33879BBA" w14:textId="042A0DCC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 reference. </w:t>
      </w:r>
    </w:p>
    <w:p w:rsidR="76BE105A" w:rsidP="38E53FEF" w:rsidRDefault="76BE105A" w14:paraId="45695315" w14:textId="39968D82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extracted values. </w:t>
      </w:r>
    </w:p>
    <w:p w:rsidR="76BE105A" w:rsidP="38E53FEF" w:rsidRDefault="76BE105A" w14:paraId="0C3392A2" w14:textId="030BD941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timestamps. </w:t>
      </w:r>
    </w:p>
    <w:p w:rsidR="76BE105A" w:rsidP="38E53FEF" w:rsidRDefault="76BE105A" w14:paraId="188251B3" w14:textId="46A2363C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User activity history. </w:t>
      </w:r>
    </w:p>
    <w:p w:rsidR="76BE105A" w:rsidP="38E53FEF" w:rsidRDefault="76BE105A" w14:paraId="32DAB045" w14:textId="64F5B65E">
      <w:pPr>
        <w:pStyle w:val="Heading2"/>
        <w:bidi w:val="0"/>
        <w:rPr>
          <w:noProof w:val="0"/>
          <w:lang w:val="en-US"/>
        </w:rPr>
      </w:pPr>
      <w:bookmarkStart w:name="_Toc647148341" w:id="466114797"/>
      <w:r w:rsidRPr="38E53FEF" w:rsidR="76BE105A">
        <w:rPr>
          <w:noProof w:val="0"/>
          <w:lang w:val="en-US"/>
        </w:rPr>
        <w:t>6.3 Validate in DocuPhase</w:t>
      </w:r>
      <w:bookmarkEnd w:id="466114797"/>
    </w:p>
    <w:p w:rsidR="76BE105A" w:rsidP="38E53FEF" w:rsidRDefault="76BE105A" w14:paraId="078BF10B" w14:textId="20C5460B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Check the following in DocuPhase:</w:t>
      </w:r>
    </w:p>
    <w:p w:rsidR="76BE105A" w:rsidP="38E53FEF" w:rsidRDefault="76BE105A" w14:paraId="638EC62B" w14:textId="7E4DC8C4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history. </w:t>
      </w:r>
    </w:p>
    <w:p w:rsidR="76BE105A" w:rsidP="38E53FEF" w:rsidRDefault="76BE105A" w14:paraId="6FE8882E" w14:textId="5131E2F7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extraction records. </w:t>
      </w:r>
    </w:p>
    <w:p w:rsidR="76BE105A" w:rsidP="38E53FEF" w:rsidRDefault="76BE105A" w14:paraId="2E02ECA2" w14:textId="6FCA5CC5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invoice validation warnings. </w:t>
      </w:r>
    </w:p>
    <w:p w:rsidR="76BE105A" w:rsidP="38E53FEF" w:rsidRDefault="76BE105A" w14:paraId="16FCABD7" w14:textId="11BCCEC3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Exception queues. </w:t>
      </w:r>
    </w:p>
    <w:p w:rsidR="76BE105A" w:rsidP="38E53FEF" w:rsidRDefault="76BE105A" w14:paraId="6E72B73C" w14:textId="2D18454F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Approval history. </w:t>
      </w:r>
    </w:p>
    <w:p w:rsidR="76BE105A" w:rsidP="38E53FEF" w:rsidRDefault="76BE105A" w14:paraId="6B912B08" w14:textId="74641E1D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Multiple document entries. </w:t>
      </w:r>
    </w:p>
    <w:p w:rsidR="76BE105A" w:rsidP="38E53FEF" w:rsidRDefault="76BE105A" w14:paraId="6F9F2CDF" w14:textId="14D12482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upload timestamps. </w:t>
      </w:r>
    </w:p>
    <w:p w:rsidR="76BE105A" w:rsidP="38E53FEF" w:rsidRDefault="76BE105A" w14:paraId="6467FEAB" w14:textId="413AE087">
      <w:pPr>
        <w:pStyle w:val="Heading2"/>
        <w:bidi w:val="0"/>
        <w:rPr>
          <w:noProof w:val="0"/>
          <w:lang w:val="en-US"/>
        </w:rPr>
      </w:pPr>
      <w:bookmarkStart w:name="_Toc103465183" w:id="1949492363"/>
      <w:r w:rsidRPr="38E53FEF" w:rsidR="76BE105A">
        <w:rPr>
          <w:noProof w:val="0"/>
          <w:lang w:val="en-US"/>
        </w:rPr>
        <w:t>6.4 Validate in Microsoft Dynamics GP</w:t>
      </w:r>
      <w:bookmarkEnd w:id="1949492363"/>
    </w:p>
    <w:p w:rsidR="76BE105A" w:rsidP="38E53FEF" w:rsidRDefault="76BE105A" w14:paraId="57D896AB" w14:textId="6ACBA559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Verify:</w:t>
      </w:r>
    </w:p>
    <w:p w:rsidR="76BE105A" w:rsidP="38E53FEF" w:rsidRDefault="76BE105A" w14:paraId="150845D9" w14:textId="683976F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already exists in GP. </w:t>
      </w:r>
    </w:p>
    <w:p w:rsidR="76BE105A" w:rsidP="38E53FEF" w:rsidRDefault="76BE105A" w14:paraId="09533E7C" w14:textId="0336C883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batch postings. </w:t>
      </w:r>
    </w:p>
    <w:p w:rsidR="76BE105A" w:rsidP="38E53FEF" w:rsidRDefault="76BE105A" w14:paraId="789AA953" w14:textId="448C935F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Vendor invoice history. </w:t>
      </w:r>
    </w:p>
    <w:p w:rsidR="76BE105A" w:rsidP="38E53FEF" w:rsidRDefault="76BE105A" w14:paraId="78B762F3" w14:textId="279B6FD9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 transaction inquiry. </w:t>
      </w:r>
    </w:p>
    <w:p w:rsidR="76BE105A" w:rsidP="38E53FEF" w:rsidRDefault="76BE105A" w14:paraId="4D359CFB" w14:textId="3AE67D18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Posting status. </w:t>
      </w:r>
    </w:p>
    <w:p w:rsidR="76BE105A" w:rsidP="38E53FEF" w:rsidRDefault="76BE105A" w14:paraId="19AE4077" w14:textId="3B5388F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Batch recovery or retry history. </w:t>
      </w:r>
    </w:p>
    <w:p w:rsidR="76BE105A" w:rsidP="38E53FEF" w:rsidRDefault="76BE105A" w14:paraId="18C0A719" w14:textId="6D1E21EA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payment risks. </w:t>
      </w:r>
    </w:p>
    <w:p w:rsidR="76BE105A" w:rsidP="38E53FEF" w:rsidRDefault="76BE105A" w14:paraId="3ABF2B54" w14:textId="2A9E1574">
      <w:pPr>
        <w:pStyle w:val="Heading1"/>
        <w:bidi w:val="0"/>
        <w:rPr>
          <w:noProof w:val="0"/>
          <w:lang w:val="en-US"/>
        </w:rPr>
      </w:pPr>
      <w:bookmarkStart w:name="_Toc1706580719" w:id="952299408"/>
      <w:r w:rsidRPr="38E53FEF" w:rsidR="76BE105A">
        <w:rPr>
          <w:noProof w:val="0"/>
          <w:lang w:val="en-US"/>
        </w:rPr>
        <w:t>7. Error Handling &amp; Resolution</w:t>
      </w:r>
      <w:bookmarkEnd w:id="952299408"/>
    </w:p>
    <w:p w:rsidR="76BE105A" w:rsidP="38E53FEF" w:rsidRDefault="76BE105A" w14:paraId="6BDCBC38" w14:textId="3FCF7291">
      <w:pPr>
        <w:pStyle w:val="Heading2"/>
        <w:bidi w:val="0"/>
        <w:rPr>
          <w:noProof w:val="0"/>
          <w:lang w:val="en-US"/>
        </w:rPr>
      </w:pPr>
      <w:bookmarkStart w:name="_Toc102122358" w:id="2096031848"/>
      <w:r w:rsidRPr="38E53FEF" w:rsidR="76BE105A">
        <w:rPr>
          <w:noProof w:val="0"/>
          <w:lang w:val="en-US"/>
        </w:rPr>
        <w:t>7.1 Common Error: Duplicate Invoice Captured in Workflow</w:t>
      </w:r>
      <w:bookmarkEnd w:id="2096031848"/>
    </w:p>
    <w:p w:rsidR="76BE105A" w:rsidP="38E53FEF" w:rsidRDefault="76BE105A" w14:paraId="0543653A" w14:textId="68D97BA1">
      <w:pPr>
        <w:pStyle w:val="Heading3"/>
        <w:bidi w:val="0"/>
        <w:rPr>
          <w:noProof w:val="0"/>
          <w:lang w:val="en-US"/>
        </w:rPr>
      </w:pPr>
      <w:bookmarkStart w:name="_Toc1047903343" w:id="892156938"/>
      <w:r w:rsidRPr="38E53FEF" w:rsidR="76BE105A">
        <w:rPr>
          <w:noProof w:val="0"/>
          <w:lang w:val="en-US"/>
        </w:rPr>
        <w:t>Description</w:t>
      </w:r>
      <w:bookmarkEnd w:id="892156938"/>
    </w:p>
    <w:p w:rsidR="76BE105A" w:rsidP="38E53FEF" w:rsidRDefault="76BE105A" w14:paraId="13099120" w14:textId="6AB0B671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Same supplier invoice exists multiple times in DocuPhase workflow.</w:t>
      </w:r>
    </w:p>
    <w:p w:rsidR="76BE105A" w:rsidP="38E53FEF" w:rsidRDefault="76BE105A" w14:paraId="6EBA16EE" w14:textId="57B89E19">
      <w:pPr>
        <w:pStyle w:val="Heading3"/>
        <w:bidi w:val="0"/>
        <w:rPr>
          <w:noProof w:val="0"/>
          <w:lang w:val="en-US"/>
        </w:rPr>
      </w:pPr>
      <w:bookmarkStart w:name="_Toc1402539063" w:id="1608398201"/>
      <w:r w:rsidRPr="38E53FEF" w:rsidR="76BE105A">
        <w:rPr>
          <w:noProof w:val="0"/>
          <w:lang w:val="en-US"/>
        </w:rPr>
        <w:t>Possible Causes</w:t>
      </w:r>
      <w:bookmarkEnd w:id="1608398201"/>
    </w:p>
    <w:p w:rsidR="76BE105A" w:rsidP="38E53FEF" w:rsidRDefault="76BE105A" w14:paraId="0D5FABD2" w14:textId="76AA4FF2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scanned/uploaded multiple times. </w:t>
      </w:r>
    </w:p>
    <w:p w:rsidR="76BE105A" w:rsidP="38E53FEF" w:rsidRDefault="76BE105A" w14:paraId="42C1F831" w14:textId="7B7AC838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processing duplication. </w:t>
      </w:r>
    </w:p>
    <w:p w:rsidR="76BE105A" w:rsidP="38E53FEF" w:rsidRDefault="76BE105A" w14:paraId="215F79B3" w14:textId="11F669C0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Supplier resent invoice. </w:t>
      </w:r>
    </w:p>
    <w:p w:rsidR="76BE105A" w:rsidP="38E53FEF" w:rsidRDefault="76BE105A" w14:paraId="116EB588" w14:textId="2F02DCAE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User uploaded duplicate document. </w:t>
      </w:r>
    </w:p>
    <w:p w:rsidR="76BE105A" w:rsidP="38E53FEF" w:rsidRDefault="76BE105A" w14:paraId="49D77540" w14:textId="276BB51D">
      <w:pPr>
        <w:pStyle w:val="Heading3"/>
        <w:bidi w:val="0"/>
        <w:rPr>
          <w:noProof w:val="0"/>
          <w:lang w:val="en-US"/>
        </w:rPr>
      </w:pPr>
      <w:bookmarkStart w:name="_Toc1915220531" w:id="1116489951"/>
      <w:r w:rsidRPr="38E53FEF" w:rsidR="76BE105A">
        <w:rPr>
          <w:noProof w:val="0"/>
          <w:lang w:val="en-US"/>
        </w:rPr>
        <w:t>Resolution Steps</w:t>
      </w:r>
      <w:bookmarkEnd w:id="1116489951"/>
    </w:p>
    <w:p w:rsidR="76BE105A" w:rsidP="38E53FEF" w:rsidRDefault="76BE105A" w14:paraId="6C4F4500" w14:textId="6C364692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invoice number and supplier. </w:t>
      </w:r>
    </w:p>
    <w:p w:rsidR="76BE105A" w:rsidP="38E53FEF" w:rsidRDefault="76BE105A" w14:paraId="36A4BB4B" w14:textId="01288226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Compare invoice amounts and dates. </w:t>
      </w:r>
    </w:p>
    <w:p w:rsidR="76BE105A" w:rsidP="38E53FEF" w:rsidRDefault="76BE105A" w14:paraId="2C49C927" w14:textId="0FFAF666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OCR extraction history. </w:t>
      </w:r>
    </w:p>
    <w:p w:rsidR="76BE105A" w:rsidP="38E53FEF" w:rsidRDefault="76BE105A" w14:paraId="0FFC21AF" w14:textId="31AF032F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Identify original valid invoice entry. </w:t>
      </w:r>
    </w:p>
    <w:p w:rsidR="76BE105A" w:rsidP="38E53FEF" w:rsidRDefault="76BE105A" w14:paraId="618A12F6" w14:textId="32756BC4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Remove or cancel duplicate workflow entries. </w:t>
      </w:r>
    </w:p>
    <w:p w:rsidR="76BE105A" w:rsidP="38E53FEF" w:rsidRDefault="76BE105A" w14:paraId="47137511" w14:textId="169EDEC5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only one invoice proceeds for approval. </w:t>
      </w:r>
    </w:p>
    <w:p w:rsidR="76BE105A" w:rsidP="38E53FEF" w:rsidRDefault="76BE105A" w14:paraId="73E22604" w14:textId="77DAD4A1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Document duplicate removal activity. </w:t>
      </w:r>
    </w:p>
    <w:p w:rsidR="38E53FEF" w:rsidRDefault="38E53FEF" w14:paraId="25BF1213" w14:textId="18775F49"/>
    <w:p w:rsidR="76BE105A" w:rsidP="38E53FEF" w:rsidRDefault="76BE105A" w14:paraId="11A22EF9" w14:textId="71EBCCBB">
      <w:pPr>
        <w:pStyle w:val="Heading2"/>
        <w:bidi w:val="0"/>
        <w:rPr>
          <w:noProof w:val="0"/>
          <w:lang w:val="en-US"/>
        </w:rPr>
      </w:pPr>
      <w:bookmarkStart w:name="_Toc258981502" w:id="563714647"/>
      <w:r w:rsidRPr="38E53FEF" w:rsidR="76BE105A">
        <w:rPr>
          <w:noProof w:val="0"/>
          <w:lang w:val="en-US"/>
        </w:rPr>
        <w:t>7.2 Common Error: Duplicate Invoice Posted to GP</w:t>
      </w:r>
      <w:bookmarkEnd w:id="563714647"/>
    </w:p>
    <w:p w:rsidR="76BE105A" w:rsidP="38E53FEF" w:rsidRDefault="76BE105A" w14:paraId="441A8BC5" w14:textId="01D939E0">
      <w:pPr>
        <w:pStyle w:val="Heading3"/>
        <w:bidi w:val="0"/>
        <w:rPr>
          <w:noProof w:val="0"/>
          <w:lang w:val="en-US"/>
        </w:rPr>
      </w:pPr>
      <w:bookmarkStart w:name="_Toc794607414" w:id="2067092187"/>
      <w:r w:rsidRPr="38E53FEF" w:rsidR="76BE105A">
        <w:rPr>
          <w:noProof w:val="0"/>
          <w:lang w:val="en-US"/>
        </w:rPr>
        <w:t>Description</w:t>
      </w:r>
      <w:bookmarkEnd w:id="2067092187"/>
    </w:p>
    <w:p w:rsidR="76BE105A" w:rsidP="38E53FEF" w:rsidRDefault="76BE105A" w14:paraId="3C79E28B" w14:textId="2FAF9F83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Same supplier invoice posted multiple times into Microsoft Dynamics GP.</w:t>
      </w:r>
    </w:p>
    <w:p w:rsidR="76BE105A" w:rsidP="38E53FEF" w:rsidRDefault="76BE105A" w14:paraId="50972255" w14:textId="684E8329">
      <w:pPr>
        <w:pStyle w:val="Heading3"/>
        <w:bidi w:val="0"/>
        <w:rPr>
          <w:noProof w:val="0"/>
          <w:lang w:val="en-US"/>
        </w:rPr>
      </w:pPr>
      <w:bookmarkStart w:name="_Toc1588735270" w:id="1124566207"/>
      <w:r w:rsidRPr="38E53FEF" w:rsidR="76BE105A">
        <w:rPr>
          <w:noProof w:val="0"/>
          <w:lang w:val="en-US"/>
        </w:rPr>
        <w:t>Possible Causes</w:t>
      </w:r>
      <w:bookmarkEnd w:id="1124566207"/>
    </w:p>
    <w:p w:rsidR="76BE105A" w:rsidP="38E53FEF" w:rsidRDefault="76BE105A" w14:paraId="4EB33111" w14:textId="1E22428F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integration retry. </w:t>
      </w:r>
    </w:p>
    <w:p w:rsidR="76BE105A" w:rsidP="38E53FEF" w:rsidRDefault="76BE105A" w14:paraId="4B19F70C" w14:textId="1D679038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duplicate not detected. </w:t>
      </w:r>
    </w:p>
    <w:p w:rsidR="76BE105A" w:rsidP="38E53FEF" w:rsidRDefault="76BE105A" w14:paraId="3286CA31" w14:textId="06C5790C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Batch recovery reposting. </w:t>
      </w:r>
    </w:p>
    <w:p w:rsidR="76BE105A" w:rsidP="38E53FEF" w:rsidRDefault="76BE105A" w14:paraId="2FF440EF" w14:textId="718A4339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Manual AP entry duplication. </w:t>
      </w:r>
    </w:p>
    <w:p w:rsidR="76BE105A" w:rsidP="38E53FEF" w:rsidRDefault="76BE105A" w14:paraId="3C9C25A5" w14:textId="5339A7AB">
      <w:pPr>
        <w:pStyle w:val="Heading3"/>
        <w:bidi w:val="0"/>
        <w:rPr>
          <w:noProof w:val="0"/>
          <w:lang w:val="en-US"/>
        </w:rPr>
      </w:pPr>
      <w:bookmarkStart w:name="_Toc120182087" w:id="1589406278"/>
      <w:r w:rsidRPr="38E53FEF" w:rsidR="76BE105A">
        <w:rPr>
          <w:noProof w:val="0"/>
          <w:lang w:val="en-US"/>
        </w:rPr>
        <w:t>Resolution Steps</w:t>
      </w:r>
      <w:bookmarkEnd w:id="1589406278"/>
    </w:p>
    <w:p w:rsidR="76BE105A" w:rsidP="38E53FEF" w:rsidRDefault="76BE105A" w14:paraId="33945EA2" w14:textId="588FBC45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invoice existence in GP. </w:t>
      </w:r>
    </w:p>
    <w:p w:rsidR="76BE105A" w:rsidP="38E53FEF" w:rsidRDefault="76BE105A" w14:paraId="590E8B45" w14:textId="36750653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Compare invoice amounts and vendor details. </w:t>
      </w:r>
    </w:p>
    <w:p w:rsidR="76BE105A" w:rsidP="38E53FEF" w:rsidRDefault="76BE105A" w14:paraId="3643AAC0" w14:textId="6ECE284E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integration logs. </w:t>
      </w:r>
    </w:p>
    <w:p w:rsidR="76BE105A" w:rsidP="38E53FEF" w:rsidRDefault="76BE105A" w14:paraId="7FF32321" w14:textId="28E5C7FD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Identify duplicate transactions. </w:t>
      </w:r>
    </w:p>
    <w:p w:rsidR="76BE105A" w:rsidP="38E53FEF" w:rsidRDefault="76BE105A" w14:paraId="410576C8" w14:textId="5972DE23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Reverse duplicate invoice after approval. </w:t>
      </w:r>
    </w:p>
    <w:p w:rsidR="76BE105A" w:rsidP="38E53FEF" w:rsidRDefault="76BE105A" w14:paraId="06B5AB1F" w14:textId="2BBE4266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AP balances and reconciliation. </w:t>
      </w:r>
    </w:p>
    <w:p w:rsidR="76BE105A" w:rsidP="38E53FEF" w:rsidRDefault="76BE105A" w14:paraId="318C654E" w14:textId="3BF403C5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duplicate payment prevention. </w:t>
      </w:r>
    </w:p>
    <w:p w:rsidR="38E53FEF" w:rsidRDefault="38E53FEF" w14:paraId="56D459BF" w14:textId="7C8EC7C1"/>
    <w:p w:rsidR="76BE105A" w:rsidP="38E53FEF" w:rsidRDefault="76BE105A" w14:paraId="72FF4E44" w14:textId="436838C5">
      <w:pPr>
        <w:pStyle w:val="Heading2"/>
        <w:bidi w:val="0"/>
        <w:rPr>
          <w:noProof w:val="0"/>
          <w:lang w:val="en-US"/>
        </w:rPr>
      </w:pPr>
      <w:bookmarkStart w:name="_Toc772062156" w:id="1890997053"/>
      <w:r w:rsidRPr="38E53FEF" w:rsidR="76BE105A">
        <w:rPr>
          <w:noProof w:val="0"/>
          <w:lang w:val="en-US"/>
        </w:rPr>
        <w:t>7.3 Common Error: Duplicate Invoice Not Detected by Validation Rules</w:t>
      </w:r>
      <w:bookmarkEnd w:id="1890997053"/>
    </w:p>
    <w:p w:rsidR="76BE105A" w:rsidP="38E53FEF" w:rsidRDefault="76BE105A" w14:paraId="7C000DBA" w14:textId="4E4042D6">
      <w:pPr>
        <w:pStyle w:val="Heading3"/>
        <w:bidi w:val="0"/>
        <w:rPr>
          <w:noProof w:val="0"/>
          <w:lang w:val="en-US"/>
        </w:rPr>
      </w:pPr>
      <w:bookmarkStart w:name="_Toc332031390" w:id="561437918"/>
      <w:r w:rsidRPr="38E53FEF" w:rsidR="76BE105A">
        <w:rPr>
          <w:noProof w:val="0"/>
          <w:lang w:val="en-US"/>
        </w:rPr>
        <w:t>Description</w:t>
      </w:r>
      <w:bookmarkEnd w:id="561437918"/>
    </w:p>
    <w:p w:rsidR="76BE105A" w:rsidP="38E53FEF" w:rsidRDefault="76BE105A" w14:paraId="027FD13A" w14:textId="1F1AEF4D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Duplicate validation rules failed to stop repeated invoice processing.</w:t>
      </w:r>
    </w:p>
    <w:p w:rsidR="76BE105A" w:rsidP="38E53FEF" w:rsidRDefault="76BE105A" w14:paraId="69677DD0" w14:textId="19FB40B8">
      <w:pPr>
        <w:pStyle w:val="Heading3"/>
        <w:bidi w:val="0"/>
        <w:rPr>
          <w:noProof w:val="0"/>
          <w:lang w:val="en-US"/>
        </w:rPr>
      </w:pPr>
      <w:bookmarkStart w:name="_Toc73361656" w:id="357840486"/>
      <w:r w:rsidRPr="38E53FEF" w:rsidR="76BE105A">
        <w:rPr>
          <w:noProof w:val="0"/>
          <w:lang w:val="en-US"/>
        </w:rPr>
        <w:t>Possible Causes</w:t>
      </w:r>
      <w:bookmarkEnd w:id="357840486"/>
    </w:p>
    <w:p w:rsidR="76BE105A" w:rsidP="38E53FEF" w:rsidRDefault="76BE105A" w14:paraId="0DDBDD3A" w14:textId="6092A03B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Validation rule configuration issue. </w:t>
      </w:r>
    </w:p>
    <w:p w:rsidR="76BE105A" w:rsidP="38E53FEF" w:rsidRDefault="76BE105A" w14:paraId="53DF6354" w14:textId="2A8E5987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extracted invoice number incorrectly. </w:t>
      </w:r>
    </w:p>
    <w:p w:rsidR="76BE105A" w:rsidP="38E53FEF" w:rsidRDefault="76BE105A" w14:paraId="452F8AA0" w14:textId="0F852640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Supplier formatting variation. </w:t>
      </w:r>
    </w:p>
    <w:p w:rsidR="76BE105A" w:rsidP="38E53FEF" w:rsidRDefault="76BE105A" w14:paraId="771C6451" w14:textId="0321510F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Missing invoice reference normalization. </w:t>
      </w:r>
    </w:p>
    <w:p w:rsidR="76BE105A" w:rsidP="38E53FEF" w:rsidRDefault="76BE105A" w14:paraId="400D82DE" w14:textId="1685AFFA">
      <w:pPr>
        <w:pStyle w:val="Heading3"/>
        <w:bidi w:val="0"/>
        <w:rPr>
          <w:noProof w:val="0"/>
          <w:lang w:val="en-US"/>
        </w:rPr>
      </w:pPr>
      <w:bookmarkStart w:name="_Toc1527283668" w:id="409803959"/>
      <w:r w:rsidRPr="38E53FEF" w:rsidR="76BE105A">
        <w:rPr>
          <w:noProof w:val="0"/>
          <w:lang w:val="en-US"/>
        </w:rPr>
        <w:t>Resolution Steps</w:t>
      </w:r>
      <w:bookmarkEnd w:id="409803959"/>
    </w:p>
    <w:p w:rsidR="76BE105A" w:rsidP="38E53FEF" w:rsidRDefault="76BE105A" w14:paraId="44A82E9B" w14:textId="5F70ED93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duplicate validation rules. </w:t>
      </w:r>
    </w:p>
    <w:p w:rsidR="76BE105A" w:rsidP="38E53FEF" w:rsidRDefault="76BE105A" w14:paraId="40CEC786" w14:textId="19285776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OCR extraction accuracy. </w:t>
      </w:r>
    </w:p>
    <w:p w:rsidR="76BE105A" w:rsidP="38E53FEF" w:rsidRDefault="76BE105A" w14:paraId="402A2C38" w14:textId="0BA83342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Compare supplier invoice formats. </w:t>
      </w:r>
    </w:p>
    <w:p w:rsidR="76BE105A" w:rsidP="38E53FEF" w:rsidRDefault="76BE105A" w14:paraId="64BC75EB" w14:textId="40ECC0C0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Update matching or validation logic. </w:t>
      </w:r>
    </w:p>
    <w:p w:rsidR="76BE105A" w:rsidP="38E53FEF" w:rsidRDefault="76BE105A" w14:paraId="2E0E8D9D" w14:textId="6FCEE593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Test duplicate detection functionality. </w:t>
      </w:r>
    </w:p>
    <w:p w:rsidR="76BE105A" w:rsidP="38E53FEF" w:rsidRDefault="76BE105A" w14:paraId="214C3DD4" w14:textId="5C122D3D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workflow validation blocks duplicates successfully. </w:t>
      </w:r>
    </w:p>
    <w:p w:rsidR="76BE105A" w:rsidP="38E53FEF" w:rsidRDefault="76BE105A" w14:paraId="5038A473" w14:textId="67BC6C66">
      <w:pPr>
        <w:pStyle w:val="Heading1"/>
        <w:bidi w:val="0"/>
        <w:rPr>
          <w:noProof w:val="0"/>
          <w:lang w:val="en-US"/>
        </w:rPr>
      </w:pPr>
      <w:bookmarkStart w:name="_Toc386280875" w:id="115288912"/>
      <w:r w:rsidRPr="38E53FEF" w:rsidR="76BE105A">
        <w:rPr>
          <w:noProof w:val="0"/>
          <w:lang w:val="en-US"/>
        </w:rPr>
        <w:t>8. Real-Life Example</w:t>
      </w:r>
      <w:bookmarkEnd w:id="115288912"/>
    </w:p>
    <w:p w:rsidR="76BE105A" w:rsidP="38E53FEF" w:rsidRDefault="76BE105A" w14:paraId="6493D6E2" w14:textId="47E93F7F">
      <w:pPr>
        <w:pStyle w:val="Heading2"/>
        <w:bidi w:val="0"/>
        <w:rPr>
          <w:noProof w:val="0"/>
          <w:lang w:val="en-US"/>
        </w:rPr>
      </w:pPr>
      <w:bookmarkStart w:name="_Toc815753626" w:id="1948571477"/>
      <w:r w:rsidRPr="38E53FEF" w:rsidR="76BE105A">
        <w:rPr>
          <w:noProof w:val="0"/>
          <w:lang w:val="en-US"/>
        </w:rPr>
        <w:t>Example Scenario</w:t>
      </w:r>
      <w:bookmarkEnd w:id="1948571477"/>
    </w:p>
    <w:p w:rsidR="76BE105A" w:rsidP="38E53FEF" w:rsidRDefault="76BE105A" w14:paraId="37BBF841" w14:textId="14410229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Invoice Number: INV-SUP-551204</w:t>
      </w:r>
      <w:r>
        <w:br/>
      </w: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Supplier: National Healthcare Supplies</w:t>
      </w:r>
      <w:r>
        <w:br/>
      </w: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Invoice Amount: AUD 12,840.00</w:t>
      </w:r>
      <w:r>
        <w:br/>
      </w: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PO Number: PO-801255</w:t>
      </w:r>
    </w:p>
    <w:p w:rsidR="76BE105A" w:rsidP="38E53FEF" w:rsidRDefault="76BE105A" w14:paraId="2A8FA29B" w14:textId="20B60B56">
      <w:pPr>
        <w:pStyle w:val="Heading2"/>
        <w:bidi w:val="0"/>
        <w:rPr>
          <w:noProof w:val="0"/>
          <w:lang w:val="en-US"/>
        </w:rPr>
      </w:pPr>
      <w:bookmarkStart w:name="_Toc1641427900" w:id="1379322287"/>
      <w:r w:rsidRPr="38E53FEF" w:rsidR="76BE105A">
        <w:rPr>
          <w:noProof w:val="0"/>
          <w:lang w:val="en-US"/>
        </w:rPr>
        <w:t>Issue Reported</w:t>
      </w:r>
      <w:bookmarkEnd w:id="1379322287"/>
    </w:p>
    <w:p w:rsidR="76BE105A" w:rsidP="38E53FEF" w:rsidRDefault="76BE105A" w14:paraId="5CA96C6D" w14:textId="68D2C4D2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AP team identified that invoice INV-SUP-551204 appeared twice in DocuPhase workflow and both invoices were approved for posting into Microsoft Dynamics GP.</w:t>
      </w:r>
    </w:p>
    <w:p w:rsidR="76BE105A" w:rsidP="38E53FEF" w:rsidRDefault="76BE105A" w14:paraId="636601DA" w14:textId="294ED161">
      <w:pPr>
        <w:pStyle w:val="Heading2"/>
        <w:bidi w:val="0"/>
        <w:rPr>
          <w:noProof w:val="0"/>
          <w:lang w:val="en-US"/>
        </w:rPr>
      </w:pPr>
      <w:bookmarkStart w:name="_Toc1897123077" w:id="1222454068"/>
      <w:r w:rsidRPr="38E53FEF" w:rsidR="76BE105A">
        <w:rPr>
          <w:noProof w:val="0"/>
          <w:lang w:val="en-US"/>
        </w:rPr>
        <w:t>Investigation Performed</w:t>
      </w:r>
      <w:bookmarkEnd w:id="1222454068"/>
    </w:p>
    <w:p w:rsidR="76BE105A" w:rsidP="38E53FEF" w:rsidRDefault="76BE105A" w14:paraId="1B419478" w14:textId="7C021029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Verified supplier invoice details. </w:t>
      </w:r>
    </w:p>
    <w:p w:rsidR="76BE105A" w:rsidP="38E53FEF" w:rsidRDefault="76BE105A" w14:paraId="6106AFE1" w14:textId="4F957A82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Both workflow records contained identical invoice numbers and amounts. </w:t>
      </w:r>
    </w:p>
    <w:p w:rsidR="76BE105A" w:rsidP="38E53FEF" w:rsidRDefault="76BE105A" w14:paraId="64BA40F3" w14:textId="3E2F2650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Checked OCR extraction history. </w:t>
      </w:r>
    </w:p>
    <w:p w:rsidR="76BE105A" w:rsidP="38E53FEF" w:rsidRDefault="76BE105A" w14:paraId="7473704D" w14:textId="359DE0CA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Same invoice scanned twice within 15 minutes. </w:t>
      </w:r>
    </w:p>
    <w:p w:rsidR="76BE105A" w:rsidP="38E53FEF" w:rsidRDefault="76BE105A" w14:paraId="212E9125" w14:textId="740B074E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Reviewed workflow timestamps. </w:t>
      </w:r>
    </w:p>
    <w:p w:rsidR="76BE105A" w:rsidP="38E53FEF" w:rsidRDefault="76BE105A" w14:paraId="18A03AB7" w14:textId="60F1E19A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upload identified by different users. </w:t>
      </w:r>
    </w:p>
    <w:p w:rsidR="76BE105A" w:rsidP="38E53FEF" w:rsidRDefault="76BE105A" w14:paraId="03FEF7AB" w14:textId="618609FE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Checked GP integration status. </w:t>
      </w:r>
    </w:p>
    <w:p w:rsidR="76BE105A" w:rsidP="38E53FEF" w:rsidRDefault="76BE105A" w14:paraId="0CDDD97D" w14:textId="06AD567A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One invoice already posted successfully. </w:t>
      </w:r>
    </w:p>
    <w:p w:rsidR="76BE105A" w:rsidP="38E53FEF" w:rsidRDefault="76BE105A" w14:paraId="3879A55D" w14:textId="410CCADA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Reviewed AP transaction inquiry. </w:t>
      </w:r>
    </w:p>
    <w:p w:rsidR="76BE105A" w:rsidP="38E53FEF" w:rsidRDefault="76BE105A" w14:paraId="1F4E8E4C" w14:textId="306C6F28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Second invoice pending in integration queue. </w:t>
      </w:r>
    </w:p>
    <w:p w:rsidR="76BE105A" w:rsidP="38E53FEF" w:rsidRDefault="76BE105A" w14:paraId="513A0F3B" w14:textId="257A6B98">
      <w:pPr>
        <w:pStyle w:val="Heading2"/>
        <w:bidi w:val="0"/>
        <w:rPr>
          <w:noProof w:val="0"/>
          <w:lang w:val="en-US"/>
        </w:rPr>
      </w:pPr>
      <w:bookmarkStart w:name="_Toc1522056966" w:id="891011397"/>
      <w:r w:rsidRPr="38E53FEF" w:rsidR="76BE105A">
        <w:rPr>
          <w:noProof w:val="0"/>
          <w:lang w:val="en-US"/>
        </w:rPr>
        <w:t>Resolution</w:t>
      </w:r>
      <w:bookmarkEnd w:id="891011397"/>
    </w:p>
    <w:p w:rsidR="76BE105A" w:rsidP="38E53FEF" w:rsidRDefault="76BE105A" w14:paraId="6F245F83" w14:textId="69DE05CC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 team validated original invoice entry. </w:t>
      </w:r>
    </w:p>
    <w:p w:rsidR="76BE105A" w:rsidP="38E53FEF" w:rsidRDefault="76BE105A" w14:paraId="1EBB9CB5" w14:textId="45B590F9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workflow invoice canceled before GP posting. </w:t>
      </w:r>
    </w:p>
    <w:p w:rsidR="76BE105A" w:rsidP="38E53FEF" w:rsidRDefault="76BE105A" w14:paraId="19A2D43C" w14:textId="78948365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validation rules reviewed and updated. </w:t>
      </w:r>
    </w:p>
    <w:p w:rsidR="76BE105A" w:rsidP="38E53FEF" w:rsidRDefault="76BE105A" w14:paraId="63A875A2" w14:textId="73C67D31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User awareness communicated to AP processing team. </w:t>
      </w:r>
    </w:p>
    <w:p w:rsidR="76BE105A" w:rsidP="38E53FEF" w:rsidRDefault="76BE105A" w14:paraId="571F21F1" w14:textId="1F9850E6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 reconciliation validated successfully. </w:t>
      </w:r>
    </w:p>
    <w:p w:rsidR="76BE105A" w:rsidP="38E53FEF" w:rsidRDefault="76BE105A" w14:paraId="57239C06" w14:textId="59604132">
      <w:pPr>
        <w:pStyle w:val="Heading2"/>
        <w:bidi w:val="0"/>
        <w:rPr>
          <w:noProof w:val="0"/>
          <w:lang w:val="en-US"/>
        </w:rPr>
      </w:pPr>
      <w:bookmarkStart w:name="_Toc1147346484" w:id="1662211944"/>
      <w:r w:rsidRPr="38E53FEF" w:rsidR="76BE105A">
        <w:rPr>
          <w:noProof w:val="0"/>
          <w:lang w:val="en-US"/>
        </w:rPr>
        <w:t>Final Outcome</w:t>
      </w:r>
      <w:bookmarkEnd w:id="1662211944"/>
    </w:p>
    <w:p w:rsidR="76BE105A" w:rsidP="38E53FEF" w:rsidRDefault="76BE105A" w14:paraId="5CBC77E3" w14:textId="1632A5C8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Duplicate invoice posting prevented successfully and supplier balance remained accurate.</w:t>
      </w:r>
    </w:p>
    <w:p w:rsidR="76BE105A" w:rsidP="38E53FEF" w:rsidRDefault="76BE105A" w14:paraId="30B98A4C" w14:textId="29DCE634">
      <w:pPr>
        <w:pStyle w:val="Heading1"/>
        <w:bidi w:val="0"/>
        <w:rPr>
          <w:noProof w:val="0"/>
          <w:lang w:val="en-US"/>
        </w:rPr>
      </w:pPr>
      <w:bookmarkStart w:name="_Toc1923332328" w:id="915332782"/>
      <w:r w:rsidRPr="38E53FEF" w:rsidR="76BE105A">
        <w:rPr>
          <w:noProof w:val="0"/>
          <w:lang w:val="en-US"/>
        </w:rPr>
        <w:t>9. Controls &amp; Best Practices</w:t>
      </w:r>
      <w:bookmarkEnd w:id="915332782"/>
    </w:p>
    <w:p w:rsidR="76BE105A" w:rsidP="38E53FEF" w:rsidRDefault="76BE105A" w14:paraId="3205E2B1" w14:textId="547D2258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Enable duplicate invoice validation rules. </w:t>
      </w:r>
    </w:p>
    <w:p w:rsidR="76BE105A" w:rsidP="38E53FEF" w:rsidRDefault="76BE105A" w14:paraId="58AA1FC1" w14:textId="1EADDD19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OCR extraction accuracy regularly. </w:t>
      </w:r>
    </w:p>
    <w:p w:rsidR="76BE105A" w:rsidP="38E53FEF" w:rsidRDefault="76BE105A" w14:paraId="747CED0E" w14:textId="5F6C86DD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Monitor duplicate workflow entries daily. </w:t>
      </w:r>
    </w:p>
    <w:p w:rsidR="76BE105A" w:rsidP="38E53FEF" w:rsidRDefault="76BE105A" w14:paraId="05ACFC0E" w14:textId="77593EAB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supplier invoice numbers before approval. </w:t>
      </w:r>
    </w:p>
    <w:p w:rsidR="76BE105A" w:rsidP="38E53FEF" w:rsidRDefault="76BE105A" w14:paraId="312D21E6" w14:textId="636EEA29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Avoid manual reposting without investigation. </w:t>
      </w:r>
    </w:p>
    <w:p w:rsidR="76BE105A" w:rsidP="38E53FEF" w:rsidRDefault="76BE105A" w14:paraId="42543B18" w14:textId="50E3965A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Monitor integration retry failures carefully. </w:t>
      </w:r>
    </w:p>
    <w:p w:rsidR="76BE105A" w:rsidP="38E53FEF" w:rsidRDefault="76BE105A" w14:paraId="497CA22B" w14:textId="072DD2B1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Maintain audit records for canceled duplicates. </w:t>
      </w:r>
    </w:p>
    <w:p w:rsidR="76BE105A" w:rsidP="38E53FEF" w:rsidRDefault="76BE105A" w14:paraId="3AD67B4E" w14:textId="29A099D7">
      <w:pPr>
        <w:pStyle w:val="Heading1"/>
        <w:bidi w:val="0"/>
        <w:rPr>
          <w:noProof w:val="0"/>
          <w:lang w:val="en-US"/>
        </w:rPr>
      </w:pPr>
      <w:bookmarkStart w:name="_Toc381225751" w:id="691417234"/>
      <w:r w:rsidRPr="38E53FEF" w:rsidR="76BE105A">
        <w:rPr>
          <w:noProof w:val="0"/>
          <w:lang w:val="en-US"/>
        </w:rPr>
        <w:t>10. Dependencies</w:t>
      </w:r>
      <w:bookmarkEnd w:id="691417234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8E53FEF" w:rsidTr="38E53FEF" w14:paraId="6505524A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39A670E3" w14:textId="23BD6752">
            <w:pPr>
              <w:bidi w:val="0"/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Dependency</w:t>
            </w:r>
          </w:p>
        </w:tc>
        <w:tc>
          <w:tcPr>
            <w:tcW w:w="4680" w:type="dxa"/>
            <w:tcMar/>
          </w:tcPr>
          <w:p w:rsidR="38E53FEF" w:rsidP="38E53FEF" w:rsidRDefault="38E53FEF" w14:paraId="55885E8D" w14:textId="0C4E46B7">
            <w:pPr>
              <w:bidi w:val="0"/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Purpose</w:t>
            </w:r>
          </w:p>
        </w:tc>
      </w:tr>
      <w:tr w:rsidR="38E53FEF" w:rsidTr="38E53FEF" w14:paraId="1AA7ED5B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6C5B576B" w14:textId="749AF256">
            <w:pPr>
              <w:bidi w:val="0"/>
              <w:spacing w:before="0" w:beforeAutospacing="off" w:after="0" w:afterAutospacing="off"/>
            </w:pPr>
            <w:r w:rsidR="38E53FEF">
              <w:rPr/>
              <w:t>DocuPhase</w:t>
            </w:r>
          </w:p>
        </w:tc>
        <w:tc>
          <w:tcPr>
            <w:tcW w:w="4680" w:type="dxa"/>
            <w:tcMar/>
          </w:tcPr>
          <w:p w:rsidR="38E53FEF" w:rsidP="38E53FEF" w:rsidRDefault="38E53FEF" w14:paraId="7FFB4894" w14:textId="4632EE44">
            <w:pPr>
              <w:bidi w:val="0"/>
              <w:spacing w:before="0" w:beforeAutospacing="off" w:after="0" w:afterAutospacing="off"/>
            </w:pPr>
            <w:r w:rsidR="38E53FEF">
              <w:rPr/>
              <w:t>Invoice ingestion and workflow processing</w:t>
            </w:r>
          </w:p>
        </w:tc>
      </w:tr>
      <w:tr w:rsidR="38E53FEF" w:rsidTr="38E53FEF" w14:paraId="53F625CB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747C7E7B" w14:textId="11E51ABF">
            <w:pPr>
              <w:bidi w:val="0"/>
              <w:spacing w:before="0" w:beforeAutospacing="off" w:after="0" w:afterAutospacing="off"/>
            </w:pPr>
            <w:r w:rsidR="38E53FEF">
              <w:rPr/>
              <w:t>Microsoft Dynamics GP</w:t>
            </w:r>
          </w:p>
        </w:tc>
        <w:tc>
          <w:tcPr>
            <w:tcW w:w="4680" w:type="dxa"/>
            <w:tcMar/>
          </w:tcPr>
          <w:p w:rsidR="38E53FEF" w:rsidP="38E53FEF" w:rsidRDefault="38E53FEF" w14:paraId="2F4C0F6E" w14:textId="6AED729C">
            <w:pPr>
              <w:bidi w:val="0"/>
              <w:spacing w:before="0" w:beforeAutospacing="off" w:after="0" w:afterAutospacing="off"/>
            </w:pPr>
            <w:r w:rsidR="38E53FEF">
              <w:rPr/>
              <w:t>AP invoice posting</w:t>
            </w:r>
          </w:p>
        </w:tc>
      </w:tr>
      <w:tr w:rsidR="38E53FEF" w:rsidTr="38E53FEF" w14:paraId="2515E31F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1584E36E" w14:textId="490417F1">
            <w:pPr>
              <w:bidi w:val="0"/>
              <w:spacing w:before="0" w:beforeAutospacing="off" w:after="0" w:afterAutospacing="off"/>
            </w:pPr>
            <w:r w:rsidR="38E53FEF">
              <w:rPr/>
              <w:t>AP / Finance Team</w:t>
            </w:r>
          </w:p>
        </w:tc>
        <w:tc>
          <w:tcPr>
            <w:tcW w:w="4680" w:type="dxa"/>
            <w:tcMar/>
          </w:tcPr>
          <w:p w:rsidR="38E53FEF" w:rsidP="38E53FEF" w:rsidRDefault="38E53FEF" w14:paraId="14E2F97E" w14:textId="746F58F9">
            <w:pPr>
              <w:bidi w:val="0"/>
              <w:spacing w:before="0" w:beforeAutospacing="off" w:after="0" w:afterAutospacing="off"/>
            </w:pPr>
            <w:r w:rsidR="38E53FEF">
              <w:rPr/>
              <w:t>Invoice validation and reconciliation</w:t>
            </w:r>
          </w:p>
        </w:tc>
      </w:tr>
      <w:tr w:rsidR="38E53FEF" w:rsidTr="38E53FEF" w14:paraId="3B8C7352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2540B9C1" w14:textId="320F157E">
            <w:pPr>
              <w:bidi w:val="0"/>
              <w:spacing w:before="0" w:beforeAutospacing="off" w:after="0" w:afterAutospacing="off"/>
            </w:pPr>
            <w:r w:rsidR="38E53FEF">
              <w:rPr/>
              <w:t>Procurement Team</w:t>
            </w:r>
          </w:p>
        </w:tc>
        <w:tc>
          <w:tcPr>
            <w:tcW w:w="4680" w:type="dxa"/>
            <w:tcMar/>
          </w:tcPr>
          <w:p w:rsidR="38E53FEF" w:rsidP="38E53FEF" w:rsidRDefault="38E53FEF" w14:paraId="0D874CD0" w14:textId="14E844F3">
            <w:pPr>
              <w:bidi w:val="0"/>
              <w:spacing w:before="0" w:beforeAutospacing="off" w:after="0" w:afterAutospacing="off"/>
            </w:pPr>
            <w:r w:rsidR="38E53FEF">
              <w:rPr/>
              <w:t>Supplier invoice verification</w:t>
            </w:r>
          </w:p>
        </w:tc>
      </w:tr>
      <w:tr w:rsidR="38E53FEF" w:rsidTr="38E53FEF" w14:paraId="2647A841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4E283972" w14:textId="131F50EB">
            <w:pPr>
              <w:bidi w:val="0"/>
              <w:spacing w:before="0" w:beforeAutospacing="off" w:after="0" w:afterAutospacing="off"/>
            </w:pPr>
            <w:r w:rsidR="38E53FEF">
              <w:rPr/>
              <w:t>IT Support Team</w:t>
            </w:r>
          </w:p>
        </w:tc>
        <w:tc>
          <w:tcPr>
            <w:tcW w:w="4680" w:type="dxa"/>
            <w:tcMar/>
          </w:tcPr>
          <w:p w:rsidR="38E53FEF" w:rsidP="38E53FEF" w:rsidRDefault="38E53FEF" w14:paraId="66567CC3" w14:textId="15659B52">
            <w:pPr>
              <w:bidi w:val="0"/>
              <w:spacing w:before="0" w:beforeAutospacing="off" w:after="0" w:afterAutospacing="off"/>
            </w:pPr>
            <w:r w:rsidR="38E53FEF">
              <w:rPr/>
              <w:t>Workflow and integration troubleshooting</w:t>
            </w:r>
          </w:p>
        </w:tc>
      </w:tr>
      <w:tr w:rsidR="38E53FEF" w:rsidTr="38E53FEF" w14:paraId="05E10317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60155C05" w14:textId="59AFEB16">
            <w:pPr>
              <w:bidi w:val="0"/>
              <w:spacing w:before="0" w:beforeAutospacing="off" w:after="0" w:afterAutospacing="off"/>
            </w:pPr>
            <w:r w:rsidR="38E53FEF">
              <w:rPr/>
              <w:t>OCR Processing Engine</w:t>
            </w:r>
          </w:p>
        </w:tc>
        <w:tc>
          <w:tcPr>
            <w:tcW w:w="4680" w:type="dxa"/>
            <w:tcMar/>
          </w:tcPr>
          <w:p w:rsidR="38E53FEF" w:rsidP="38E53FEF" w:rsidRDefault="38E53FEF" w14:paraId="55E7C077" w14:textId="6DF4A4F2">
            <w:pPr>
              <w:bidi w:val="0"/>
              <w:spacing w:before="0" w:beforeAutospacing="off" w:after="0" w:afterAutospacing="off"/>
            </w:pPr>
            <w:r w:rsidR="38E53FEF">
              <w:rPr/>
              <w:t>Invoice data extraction</w:t>
            </w:r>
          </w:p>
        </w:tc>
      </w:tr>
    </w:tbl>
    <w:p w:rsidR="38E53FEF" w:rsidP="38E53FEF" w:rsidRDefault="38E53FEF" w14:paraId="33B09A96" w14:textId="147B17C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6BE105A" w:rsidP="38E53FEF" w:rsidRDefault="76BE105A" w14:paraId="4CB4900F" w14:textId="7F8A588A">
      <w:pPr>
        <w:pStyle w:val="Heading1"/>
        <w:bidi w:val="0"/>
        <w:rPr>
          <w:noProof w:val="0"/>
          <w:lang w:val="en-US"/>
        </w:rPr>
      </w:pPr>
      <w:bookmarkStart w:name="_Toc1890825156" w:id="1434581796"/>
      <w:r w:rsidRPr="38E53FEF" w:rsidR="76BE105A">
        <w:rPr>
          <w:noProof w:val="0"/>
          <w:lang w:val="en-US"/>
        </w:rPr>
        <w:t>11. Output / Deliverables</w:t>
      </w:r>
      <w:bookmarkEnd w:id="1434581796"/>
    </w:p>
    <w:p w:rsidR="76BE105A" w:rsidP="38E53FEF" w:rsidRDefault="76BE105A" w14:paraId="40D38027" w14:textId="2D75A97D">
      <w:pPr>
        <w:bidi w:val="0"/>
        <w:spacing w:before="240" w:beforeAutospacing="off" w:after="240" w:afterAutospacing="off"/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>After issue resolution, confirm the following:</w:t>
      </w:r>
    </w:p>
    <w:p w:rsidR="76BE105A" w:rsidP="38E53FEF" w:rsidRDefault="76BE105A" w14:paraId="1A48F904" w14:textId="5515A8F6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invoice identified correctly. </w:t>
      </w:r>
    </w:p>
    <w:p w:rsidR="76BE105A" w:rsidP="38E53FEF" w:rsidRDefault="76BE105A" w14:paraId="6EAF60FF" w14:textId="41F88D52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workflow entries removed or canceled. </w:t>
      </w:r>
    </w:p>
    <w:p w:rsidR="76BE105A" w:rsidP="38E53FEF" w:rsidRDefault="76BE105A" w14:paraId="64A4C398" w14:textId="2B74A5B4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GP duplicate postings prevented or reversed. </w:t>
      </w:r>
    </w:p>
    <w:p w:rsidR="76BE105A" w:rsidP="38E53FEF" w:rsidRDefault="76BE105A" w14:paraId="71E24A53" w14:textId="13BEB5A6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 reconciliation completed. </w:t>
      </w:r>
    </w:p>
    <w:p w:rsidR="76BE105A" w:rsidP="38E53FEF" w:rsidRDefault="76BE105A" w14:paraId="795F3B2F" w14:textId="28806397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Validation rules updated if required. </w:t>
      </w:r>
    </w:p>
    <w:p w:rsidR="76BE105A" w:rsidP="38E53FEF" w:rsidRDefault="76BE105A" w14:paraId="2E219B13" w14:textId="0FA3901D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Supporting documentation updated. </w:t>
      </w:r>
    </w:p>
    <w:p w:rsidR="76BE105A" w:rsidP="38E53FEF" w:rsidRDefault="76BE105A" w14:paraId="1515B49F" w14:textId="3254849D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8E53FEF" w:rsidR="76BE105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Resolution activity recorded. </w:t>
      </w:r>
    </w:p>
    <w:p w:rsidR="76BE105A" w:rsidP="38E53FEF" w:rsidRDefault="76BE105A" w14:paraId="2AF3C399" w14:textId="387FB968">
      <w:pPr>
        <w:pStyle w:val="Heading1"/>
        <w:bidi w:val="0"/>
        <w:rPr>
          <w:noProof w:val="0"/>
          <w:lang w:val="en-US"/>
        </w:rPr>
      </w:pPr>
      <w:bookmarkStart w:name="_Toc1913326311" w:id="1655445323"/>
      <w:r w:rsidRPr="38E53FEF" w:rsidR="76BE105A">
        <w:rPr>
          <w:noProof w:val="0"/>
          <w:lang w:val="en-US"/>
        </w:rPr>
        <w:t>12. Audit &amp; Tracking</w:t>
      </w:r>
      <w:bookmarkEnd w:id="1655445323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8E53FEF" w:rsidTr="38E53FEF" w14:paraId="06C307D3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146DAA99" w14:textId="1D164D20">
            <w:pPr>
              <w:bidi w:val="0"/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Tracking Item</w:t>
            </w:r>
          </w:p>
        </w:tc>
        <w:tc>
          <w:tcPr>
            <w:tcW w:w="4680" w:type="dxa"/>
            <w:tcMar/>
          </w:tcPr>
          <w:p w:rsidR="38E53FEF" w:rsidP="38E53FEF" w:rsidRDefault="38E53FEF" w14:paraId="5F5D4FBB" w14:textId="155D677E">
            <w:pPr>
              <w:bidi w:val="0"/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Details</w:t>
            </w:r>
          </w:p>
        </w:tc>
      </w:tr>
      <w:tr w:rsidR="38E53FEF" w:rsidTr="38E53FEF" w14:paraId="5B438429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1E3CD5E0" w14:textId="71DBBA19">
            <w:pPr>
              <w:bidi w:val="0"/>
              <w:spacing w:before="0" w:beforeAutospacing="off" w:after="0" w:afterAutospacing="off"/>
            </w:pPr>
            <w:r w:rsidR="38E53FEF">
              <w:rPr/>
              <w:t>Invoice Number</w:t>
            </w:r>
          </w:p>
        </w:tc>
        <w:tc>
          <w:tcPr>
            <w:tcW w:w="4680" w:type="dxa"/>
            <w:tcMar/>
          </w:tcPr>
          <w:p w:rsidR="38E53FEF" w:rsidP="38E53FEF" w:rsidRDefault="38E53FEF" w14:paraId="155B8763" w14:textId="5145C7DE">
            <w:pPr>
              <w:bidi w:val="0"/>
              <w:spacing w:before="0" w:beforeAutospacing="off" w:after="0" w:afterAutospacing="off"/>
            </w:pPr>
            <w:r w:rsidR="38E53FEF">
              <w:rPr/>
              <w:t>INV-SUP-551204</w:t>
            </w:r>
          </w:p>
        </w:tc>
      </w:tr>
      <w:tr w:rsidR="38E53FEF" w:rsidTr="38E53FEF" w14:paraId="4922DC0C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34CBA306" w14:textId="2DD717ED">
            <w:pPr>
              <w:bidi w:val="0"/>
              <w:spacing w:before="0" w:beforeAutospacing="off" w:after="0" w:afterAutospacing="off"/>
            </w:pPr>
            <w:r w:rsidR="38E53FEF">
              <w:rPr/>
              <w:t>Supplier Name</w:t>
            </w:r>
          </w:p>
        </w:tc>
        <w:tc>
          <w:tcPr>
            <w:tcW w:w="4680" w:type="dxa"/>
            <w:tcMar/>
          </w:tcPr>
          <w:p w:rsidR="38E53FEF" w:rsidP="38E53FEF" w:rsidRDefault="38E53FEF" w14:paraId="1DFF6BBD" w14:textId="59164FC7">
            <w:pPr>
              <w:bidi w:val="0"/>
              <w:spacing w:before="0" w:beforeAutospacing="off" w:after="0" w:afterAutospacing="off"/>
            </w:pPr>
            <w:r w:rsidR="38E53FEF">
              <w:rPr/>
              <w:t>National Healthcare Supplies</w:t>
            </w:r>
          </w:p>
        </w:tc>
      </w:tr>
      <w:tr w:rsidR="38E53FEF" w:rsidTr="38E53FEF" w14:paraId="4CC34711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751A170D" w14:textId="7B86734E">
            <w:pPr>
              <w:bidi w:val="0"/>
              <w:spacing w:before="0" w:beforeAutospacing="off" w:after="0" w:afterAutospacing="off"/>
            </w:pPr>
            <w:r w:rsidR="38E53FEF">
              <w:rPr/>
              <w:t>Issue Type</w:t>
            </w:r>
          </w:p>
        </w:tc>
        <w:tc>
          <w:tcPr>
            <w:tcW w:w="4680" w:type="dxa"/>
            <w:tcMar/>
          </w:tcPr>
          <w:p w:rsidR="38E53FEF" w:rsidP="38E53FEF" w:rsidRDefault="38E53FEF" w14:paraId="2C919534" w14:textId="1F63A38C">
            <w:pPr>
              <w:bidi w:val="0"/>
              <w:spacing w:before="0" w:beforeAutospacing="off" w:after="0" w:afterAutospacing="off"/>
            </w:pPr>
            <w:r w:rsidR="38E53FEF">
              <w:rPr/>
              <w:t>Duplicate Invoices</w:t>
            </w:r>
          </w:p>
        </w:tc>
      </w:tr>
      <w:tr w:rsidR="38E53FEF" w:rsidTr="38E53FEF" w14:paraId="0A131A35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672B8736" w14:textId="6AC894EF">
            <w:pPr>
              <w:bidi w:val="0"/>
              <w:spacing w:before="0" w:beforeAutospacing="off" w:after="0" w:afterAutospacing="off"/>
            </w:pPr>
            <w:r w:rsidR="38E53FEF">
              <w:rPr/>
              <w:t>Root Cause</w:t>
            </w:r>
          </w:p>
        </w:tc>
        <w:tc>
          <w:tcPr>
            <w:tcW w:w="4680" w:type="dxa"/>
            <w:tcMar/>
          </w:tcPr>
          <w:p w:rsidR="38E53FEF" w:rsidP="38E53FEF" w:rsidRDefault="38E53FEF" w14:paraId="77216A6D" w14:textId="656BB406">
            <w:pPr>
              <w:bidi w:val="0"/>
              <w:spacing w:before="0" w:beforeAutospacing="off" w:after="0" w:afterAutospacing="off"/>
            </w:pPr>
            <w:r w:rsidR="38E53FEF">
              <w:rPr/>
              <w:t>Duplicate document upload</w:t>
            </w:r>
          </w:p>
        </w:tc>
      </w:tr>
      <w:tr w:rsidR="38E53FEF" w:rsidTr="38E53FEF" w14:paraId="44C62AAA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5CFE7D58" w14:textId="3F5770F2">
            <w:pPr>
              <w:bidi w:val="0"/>
              <w:spacing w:before="0" w:beforeAutospacing="off" w:after="0" w:afterAutospacing="off"/>
            </w:pPr>
            <w:r w:rsidR="38E53FEF">
              <w:rPr/>
              <w:t>Resolution Action</w:t>
            </w:r>
          </w:p>
        </w:tc>
        <w:tc>
          <w:tcPr>
            <w:tcW w:w="4680" w:type="dxa"/>
            <w:tcMar/>
          </w:tcPr>
          <w:p w:rsidR="38E53FEF" w:rsidP="38E53FEF" w:rsidRDefault="38E53FEF" w14:paraId="0F782E80" w14:textId="38EB3D61">
            <w:pPr>
              <w:bidi w:val="0"/>
              <w:spacing w:before="0" w:beforeAutospacing="off" w:after="0" w:afterAutospacing="off"/>
            </w:pPr>
            <w:r w:rsidR="38E53FEF">
              <w:rPr/>
              <w:t>Duplicate workflow entry canceled</w:t>
            </w:r>
          </w:p>
        </w:tc>
      </w:tr>
      <w:tr w:rsidR="38E53FEF" w:rsidTr="38E53FEF" w14:paraId="36E05601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5BBC85FA" w14:textId="016C3FE0">
            <w:pPr>
              <w:bidi w:val="0"/>
              <w:spacing w:before="0" w:beforeAutospacing="off" w:after="0" w:afterAutospacing="off"/>
            </w:pPr>
            <w:r w:rsidR="38E53FEF">
              <w:rPr/>
              <w:t>Validation Evidence</w:t>
            </w:r>
          </w:p>
        </w:tc>
        <w:tc>
          <w:tcPr>
            <w:tcW w:w="4680" w:type="dxa"/>
            <w:tcMar/>
          </w:tcPr>
          <w:p w:rsidR="38E53FEF" w:rsidP="38E53FEF" w:rsidRDefault="38E53FEF" w14:paraId="10DB5548" w14:textId="0B39B311">
            <w:pPr>
              <w:bidi w:val="0"/>
              <w:spacing w:before="0" w:beforeAutospacing="off" w:after="0" w:afterAutospacing="off"/>
            </w:pPr>
            <w:r w:rsidR="38E53FEF">
              <w:rPr/>
              <w:t>Workflow logs / GP screenshots</w:t>
            </w:r>
          </w:p>
        </w:tc>
      </w:tr>
      <w:tr w:rsidR="38E53FEF" w:rsidTr="38E53FEF" w14:paraId="4CDA0340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307D4F67" w14:textId="7EA1C04C">
            <w:pPr>
              <w:bidi w:val="0"/>
              <w:spacing w:before="0" w:beforeAutospacing="off" w:after="0" w:afterAutospacing="off"/>
            </w:pPr>
            <w:r w:rsidR="38E53FEF">
              <w:rPr/>
              <w:t>GP Posting Status</w:t>
            </w:r>
          </w:p>
        </w:tc>
        <w:tc>
          <w:tcPr>
            <w:tcW w:w="4680" w:type="dxa"/>
            <w:tcMar/>
          </w:tcPr>
          <w:p w:rsidR="38E53FEF" w:rsidP="38E53FEF" w:rsidRDefault="38E53FEF" w14:paraId="244A6837" w14:textId="7A6207B9">
            <w:pPr>
              <w:bidi w:val="0"/>
              <w:spacing w:before="0" w:beforeAutospacing="off" w:after="0" w:afterAutospacing="off"/>
            </w:pPr>
            <w:r w:rsidR="38E53FEF">
              <w:rPr/>
              <w:t>Single valid invoice posted</w:t>
            </w:r>
          </w:p>
        </w:tc>
      </w:tr>
      <w:tr w:rsidR="38E53FEF" w:rsidTr="38E53FEF" w14:paraId="172044C3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70E0EB87" w14:textId="59000EAD">
            <w:pPr>
              <w:bidi w:val="0"/>
              <w:spacing w:before="0" w:beforeAutospacing="off" w:after="0" w:afterAutospacing="off"/>
            </w:pPr>
            <w:r w:rsidR="38E53FEF">
              <w:rPr/>
              <w:t>Reconciliation Status</w:t>
            </w:r>
          </w:p>
        </w:tc>
        <w:tc>
          <w:tcPr>
            <w:tcW w:w="4680" w:type="dxa"/>
            <w:tcMar/>
          </w:tcPr>
          <w:p w:rsidR="38E53FEF" w:rsidP="38E53FEF" w:rsidRDefault="38E53FEF" w14:paraId="6C43BBDE" w14:textId="51DF356A">
            <w:pPr>
              <w:bidi w:val="0"/>
              <w:spacing w:before="0" w:beforeAutospacing="off" w:after="0" w:afterAutospacing="off"/>
            </w:pPr>
            <w:r w:rsidR="38E53FEF">
              <w:rPr/>
              <w:t>Completed</w:t>
            </w:r>
          </w:p>
        </w:tc>
      </w:tr>
      <w:tr w:rsidR="38E53FEF" w:rsidTr="38E53FEF" w14:paraId="696E3935">
        <w:trPr>
          <w:trHeight w:val="300"/>
        </w:trPr>
        <w:tc>
          <w:tcPr>
            <w:tcW w:w="4680" w:type="dxa"/>
            <w:tcMar/>
          </w:tcPr>
          <w:p w:rsidR="38E53FEF" w:rsidP="38E53FEF" w:rsidRDefault="38E53FEF" w14:paraId="6CAF6E53" w14:textId="53EBB3CF">
            <w:pPr>
              <w:bidi w:val="0"/>
              <w:spacing w:before="0" w:beforeAutospacing="off" w:after="0" w:afterAutospacing="off"/>
            </w:pPr>
            <w:r w:rsidR="38E53FEF">
              <w:rPr/>
              <w:t>Closure Status</w:t>
            </w:r>
          </w:p>
        </w:tc>
        <w:tc>
          <w:tcPr>
            <w:tcW w:w="4680" w:type="dxa"/>
            <w:tcMar/>
          </w:tcPr>
          <w:p w:rsidR="38E53FEF" w:rsidP="38E53FEF" w:rsidRDefault="38E53FEF" w14:paraId="1DDC20D5" w14:textId="33CA0435">
            <w:pPr>
              <w:bidi w:val="0"/>
              <w:spacing w:before="0" w:beforeAutospacing="off" w:after="0" w:afterAutospacing="off"/>
            </w:pPr>
            <w:r w:rsidR="38E53FEF">
              <w:rPr/>
              <w:t>Resolved</w:t>
            </w:r>
          </w:p>
        </w:tc>
      </w:tr>
    </w:tbl>
    <w:p w:rsidR="38E53FEF" w:rsidP="38E53FEF" w:rsidRDefault="38E53FEF" w14:paraId="386C52A9" w14:textId="616DE12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6BE105A" w:rsidP="38E53FEF" w:rsidRDefault="76BE105A" w14:paraId="63C86365" w14:textId="30B852D9">
      <w:pPr>
        <w:pStyle w:val="Heading1"/>
        <w:bidi w:val="0"/>
        <w:rPr>
          <w:noProof w:val="0"/>
          <w:lang w:val="en-US"/>
        </w:rPr>
      </w:pPr>
      <w:bookmarkStart w:name="_Toc1942642182" w:id="890603400"/>
      <w:r w:rsidRPr="38E53FEF" w:rsidR="76BE105A">
        <w:rPr>
          <w:noProof w:val="0"/>
          <w:lang w:val="en-US"/>
        </w:rPr>
        <w:t>13. Risks &amp; Mitigation</w:t>
      </w:r>
      <w:bookmarkEnd w:id="890603400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38E53FEF" w:rsidTr="38E53FEF" w14:paraId="3DCBE01E">
        <w:trPr>
          <w:trHeight w:val="300"/>
        </w:trPr>
        <w:tc>
          <w:tcPr>
            <w:tcW w:w="3120" w:type="dxa"/>
            <w:tcMar/>
          </w:tcPr>
          <w:p w:rsidR="38E53FEF" w:rsidP="38E53FEF" w:rsidRDefault="38E53FEF" w14:paraId="27654C23" w14:textId="373B4B7A">
            <w:pPr>
              <w:bidi w:val="0"/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Risk</w:t>
            </w:r>
          </w:p>
        </w:tc>
        <w:tc>
          <w:tcPr>
            <w:tcW w:w="3120" w:type="dxa"/>
            <w:tcMar/>
          </w:tcPr>
          <w:p w:rsidR="38E53FEF" w:rsidP="38E53FEF" w:rsidRDefault="38E53FEF" w14:paraId="57829393" w14:textId="56E7766D">
            <w:pPr>
              <w:bidi w:val="0"/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Impact</w:t>
            </w:r>
          </w:p>
        </w:tc>
        <w:tc>
          <w:tcPr>
            <w:tcW w:w="3120" w:type="dxa"/>
            <w:tcMar/>
          </w:tcPr>
          <w:p w:rsidR="38E53FEF" w:rsidP="38E53FEF" w:rsidRDefault="38E53FEF" w14:paraId="01014EE7" w14:textId="5E8B5DBF">
            <w:pPr>
              <w:bidi w:val="0"/>
              <w:spacing w:before="0" w:beforeAutospacing="off" w:after="0" w:afterAutospacing="off"/>
              <w:jc w:val="center"/>
            </w:pPr>
            <w:r w:rsidRPr="38E53FEF" w:rsidR="38E53FEF">
              <w:rPr>
                <w:b w:val="1"/>
                <w:bCs w:val="1"/>
              </w:rPr>
              <w:t>Mitigation</w:t>
            </w:r>
          </w:p>
        </w:tc>
      </w:tr>
      <w:tr w:rsidR="38E53FEF" w:rsidTr="38E53FEF" w14:paraId="2239A508">
        <w:trPr>
          <w:trHeight w:val="300"/>
        </w:trPr>
        <w:tc>
          <w:tcPr>
            <w:tcW w:w="3120" w:type="dxa"/>
            <w:tcMar/>
          </w:tcPr>
          <w:p w:rsidR="38E53FEF" w:rsidP="38E53FEF" w:rsidRDefault="38E53FEF" w14:paraId="6E0B3EEB" w14:textId="17493211">
            <w:pPr>
              <w:bidi w:val="0"/>
              <w:spacing w:before="0" w:beforeAutospacing="off" w:after="0" w:afterAutospacing="off"/>
            </w:pPr>
            <w:r w:rsidR="38E53FEF">
              <w:rPr/>
              <w:t>Duplicate Supplier Payments</w:t>
            </w:r>
          </w:p>
        </w:tc>
        <w:tc>
          <w:tcPr>
            <w:tcW w:w="3120" w:type="dxa"/>
            <w:tcMar/>
          </w:tcPr>
          <w:p w:rsidR="38E53FEF" w:rsidP="38E53FEF" w:rsidRDefault="38E53FEF" w14:paraId="637D139C" w14:textId="7DA43E79">
            <w:pPr>
              <w:bidi w:val="0"/>
              <w:spacing w:before="0" w:beforeAutospacing="off" w:after="0" w:afterAutospacing="off"/>
            </w:pPr>
            <w:r w:rsidR="38E53FEF">
              <w:rPr/>
              <w:t>Financial loss</w:t>
            </w:r>
          </w:p>
        </w:tc>
        <w:tc>
          <w:tcPr>
            <w:tcW w:w="3120" w:type="dxa"/>
            <w:tcMar/>
          </w:tcPr>
          <w:p w:rsidR="38E53FEF" w:rsidP="38E53FEF" w:rsidRDefault="38E53FEF" w14:paraId="4EA0651F" w14:textId="6E8414EB">
            <w:pPr>
              <w:bidi w:val="0"/>
              <w:spacing w:before="0" w:beforeAutospacing="off" w:after="0" w:afterAutospacing="off"/>
            </w:pPr>
            <w:r w:rsidR="38E53FEF">
              <w:rPr/>
              <w:t>Enable duplicate validation controls</w:t>
            </w:r>
          </w:p>
        </w:tc>
      </w:tr>
      <w:tr w:rsidR="38E53FEF" w:rsidTr="38E53FEF" w14:paraId="55A2B7A5">
        <w:trPr>
          <w:trHeight w:val="300"/>
        </w:trPr>
        <w:tc>
          <w:tcPr>
            <w:tcW w:w="3120" w:type="dxa"/>
            <w:tcMar/>
          </w:tcPr>
          <w:p w:rsidR="38E53FEF" w:rsidP="38E53FEF" w:rsidRDefault="38E53FEF" w14:paraId="7FB1B1AE" w14:textId="74DBCC6D">
            <w:pPr>
              <w:bidi w:val="0"/>
              <w:spacing w:before="0" w:beforeAutospacing="off" w:after="0" w:afterAutospacing="off"/>
            </w:pPr>
            <w:r w:rsidR="38E53FEF">
              <w:rPr/>
              <w:t>Duplicate GP Posting</w:t>
            </w:r>
          </w:p>
        </w:tc>
        <w:tc>
          <w:tcPr>
            <w:tcW w:w="3120" w:type="dxa"/>
            <w:tcMar/>
          </w:tcPr>
          <w:p w:rsidR="38E53FEF" w:rsidP="38E53FEF" w:rsidRDefault="38E53FEF" w14:paraId="75A46DA0" w14:textId="10CC9447">
            <w:pPr>
              <w:bidi w:val="0"/>
              <w:spacing w:before="0" w:beforeAutospacing="off" w:after="0" w:afterAutospacing="off"/>
            </w:pPr>
            <w:r w:rsidR="38E53FEF">
              <w:rPr/>
              <w:t>Incorrect AP balances</w:t>
            </w:r>
          </w:p>
        </w:tc>
        <w:tc>
          <w:tcPr>
            <w:tcW w:w="3120" w:type="dxa"/>
            <w:tcMar/>
          </w:tcPr>
          <w:p w:rsidR="38E53FEF" w:rsidP="38E53FEF" w:rsidRDefault="38E53FEF" w14:paraId="47A4274F" w14:textId="19581954">
            <w:pPr>
              <w:bidi w:val="0"/>
              <w:spacing w:before="0" w:beforeAutospacing="off" w:after="0" w:afterAutospacing="off"/>
            </w:pPr>
            <w:r w:rsidR="38E53FEF">
              <w:rPr/>
              <w:t>Monitor integration retries carefully</w:t>
            </w:r>
          </w:p>
        </w:tc>
      </w:tr>
      <w:tr w:rsidR="38E53FEF" w:rsidTr="38E53FEF" w14:paraId="4B9FACD0">
        <w:trPr>
          <w:trHeight w:val="300"/>
        </w:trPr>
        <w:tc>
          <w:tcPr>
            <w:tcW w:w="3120" w:type="dxa"/>
            <w:tcMar/>
          </w:tcPr>
          <w:p w:rsidR="38E53FEF" w:rsidP="38E53FEF" w:rsidRDefault="38E53FEF" w14:paraId="3D0AC66B" w14:textId="07291B14">
            <w:pPr>
              <w:bidi w:val="0"/>
              <w:spacing w:before="0" w:beforeAutospacing="off" w:after="0" w:afterAutospacing="off"/>
            </w:pPr>
            <w:r w:rsidR="38E53FEF">
              <w:rPr/>
              <w:t>OCR Misidentification</w:t>
            </w:r>
          </w:p>
        </w:tc>
        <w:tc>
          <w:tcPr>
            <w:tcW w:w="3120" w:type="dxa"/>
            <w:tcMar/>
          </w:tcPr>
          <w:p w:rsidR="38E53FEF" w:rsidP="38E53FEF" w:rsidRDefault="38E53FEF" w14:paraId="59E0C5A6" w14:textId="46008D72">
            <w:pPr>
              <w:bidi w:val="0"/>
              <w:spacing w:before="0" w:beforeAutospacing="off" w:after="0" w:afterAutospacing="off"/>
            </w:pPr>
            <w:r w:rsidR="38E53FEF">
              <w:rPr/>
              <w:t>Duplicate workflow entries</w:t>
            </w:r>
          </w:p>
        </w:tc>
        <w:tc>
          <w:tcPr>
            <w:tcW w:w="3120" w:type="dxa"/>
            <w:tcMar/>
          </w:tcPr>
          <w:p w:rsidR="38E53FEF" w:rsidP="38E53FEF" w:rsidRDefault="38E53FEF" w14:paraId="0B4D8FCB" w14:textId="7A2CDEA7">
            <w:pPr>
              <w:bidi w:val="0"/>
              <w:spacing w:before="0" w:beforeAutospacing="off" w:after="0" w:afterAutospacing="off"/>
            </w:pPr>
            <w:r w:rsidR="38E53FEF">
              <w:rPr/>
              <w:t>Review OCR extraction accuracy</w:t>
            </w:r>
          </w:p>
        </w:tc>
      </w:tr>
      <w:tr w:rsidR="38E53FEF" w:rsidTr="38E53FEF" w14:paraId="4A1060A8">
        <w:trPr>
          <w:trHeight w:val="300"/>
        </w:trPr>
        <w:tc>
          <w:tcPr>
            <w:tcW w:w="3120" w:type="dxa"/>
            <w:tcMar/>
          </w:tcPr>
          <w:p w:rsidR="38E53FEF" w:rsidP="38E53FEF" w:rsidRDefault="38E53FEF" w14:paraId="3F594761" w14:textId="0124F4E3">
            <w:pPr>
              <w:bidi w:val="0"/>
              <w:spacing w:before="0" w:beforeAutospacing="off" w:after="0" w:afterAutospacing="off"/>
            </w:pPr>
            <w:r w:rsidR="38E53FEF">
              <w:rPr/>
              <w:t>Manual Upload Errors</w:t>
            </w:r>
          </w:p>
        </w:tc>
        <w:tc>
          <w:tcPr>
            <w:tcW w:w="3120" w:type="dxa"/>
            <w:tcMar/>
          </w:tcPr>
          <w:p w:rsidR="38E53FEF" w:rsidP="38E53FEF" w:rsidRDefault="38E53FEF" w14:paraId="020514B9" w14:textId="10453CCF">
            <w:pPr>
              <w:bidi w:val="0"/>
              <w:spacing w:before="0" w:beforeAutospacing="off" w:after="0" w:afterAutospacing="off"/>
            </w:pPr>
            <w:r w:rsidR="38E53FEF">
              <w:rPr/>
              <w:t>Repeated invoice processing</w:t>
            </w:r>
          </w:p>
        </w:tc>
        <w:tc>
          <w:tcPr>
            <w:tcW w:w="3120" w:type="dxa"/>
            <w:tcMar/>
          </w:tcPr>
          <w:p w:rsidR="38E53FEF" w:rsidP="38E53FEF" w:rsidRDefault="38E53FEF" w14:paraId="3E6F081B" w14:textId="1C90E22F">
            <w:pPr>
              <w:bidi w:val="0"/>
              <w:spacing w:before="0" w:beforeAutospacing="off" w:after="0" w:afterAutospacing="off"/>
            </w:pPr>
            <w:r w:rsidR="38E53FEF">
              <w:rPr/>
              <w:t>User awareness and approval checks</w:t>
            </w:r>
          </w:p>
        </w:tc>
      </w:tr>
      <w:tr w:rsidR="38E53FEF" w:rsidTr="38E53FEF" w14:paraId="74228A41">
        <w:trPr>
          <w:trHeight w:val="300"/>
        </w:trPr>
        <w:tc>
          <w:tcPr>
            <w:tcW w:w="3120" w:type="dxa"/>
            <w:tcMar/>
          </w:tcPr>
          <w:p w:rsidR="38E53FEF" w:rsidP="38E53FEF" w:rsidRDefault="38E53FEF" w14:paraId="0519DECA" w14:textId="79891BE2">
            <w:pPr>
              <w:bidi w:val="0"/>
              <w:spacing w:before="0" w:beforeAutospacing="off" w:after="0" w:afterAutospacing="off"/>
            </w:pPr>
            <w:r w:rsidR="38E53FEF">
              <w:rPr/>
              <w:t>Workflow Validation Failure</w:t>
            </w:r>
          </w:p>
        </w:tc>
        <w:tc>
          <w:tcPr>
            <w:tcW w:w="3120" w:type="dxa"/>
            <w:tcMar/>
          </w:tcPr>
          <w:p w:rsidR="38E53FEF" w:rsidP="38E53FEF" w:rsidRDefault="38E53FEF" w14:paraId="6F2127D3" w14:textId="172DC8E7">
            <w:pPr>
              <w:bidi w:val="0"/>
              <w:spacing w:before="0" w:beforeAutospacing="off" w:after="0" w:afterAutospacing="off"/>
            </w:pPr>
            <w:r w:rsidR="38E53FEF">
              <w:rPr/>
              <w:t>Duplicate approval processing</w:t>
            </w:r>
          </w:p>
        </w:tc>
        <w:tc>
          <w:tcPr>
            <w:tcW w:w="3120" w:type="dxa"/>
            <w:tcMar/>
          </w:tcPr>
          <w:p w:rsidR="38E53FEF" w:rsidP="38E53FEF" w:rsidRDefault="38E53FEF" w14:paraId="2F18CEB5" w14:textId="6BC289F7">
            <w:pPr>
              <w:bidi w:val="0"/>
              <w:spacing w:before="0" w:beforeAutospacing="off" w:after="0" w:afterAutospacing="off"/>
            </w:pPr>
            <w:r w:rsidR="38E53FEF">
              <w:rPr/>
              <w:t>Regular validation rule testing</w:t>
            </w:r>
          </w:p>
        </w:tc>
      </w:tr>
      <w:tr w:rsidR="38E53FEF" w:rsidTr="38E53FEF" w14:paraId="0749D238">
        <w:trPr>
          <w:trHeight w:val="300"/>
        </w:trPr>
        <w:tc>
          <w:tcPr>
            <w:tcW w:w="3120" w:type="dxa"/>
            <w:tcMar/>
          </w:tcPr>
          <w:p w:rsidR="38E53FEF" w:rsidP="38E53FEF" w:rsidRDefault="38E53FEF" w14:paraId="204B5786" w14:textId="426EBCC6">
            <w:pPr>
              <w:bidi w:val="0"/>
              <w:spacing w:before="0" w:beforeAutospacing="off" w:after="0" w:afterAutospacing="off"/>
            </w:pPr>
            <w:r w:rsidR="38E53FEF">
              <w:rPr/>
              <w:t>AP Reconciliation Issues</w:t>
            </w:r>
          </w:p>
        </w:tc>
        <w:tc>
          <w:tcPr>
            <w:tcW w:w="3120" w:type="dxa"/>
            <w:tcMar/>
          </w:tcPr>
          <w:p w:rsidR="38E53FEF" w:rsidP="38E53FEF" w:rsidRDefault="38E53FEF" w14:paraId="5FFF107B" w14:textId="668624F5">
            <w:pPr>
              <w:bidi w:val="0"/>
              <w:spacing w:before="0" w:beforeAutospacing="off" w:after="0" w:afterAutospacing="off"/>
            </w:pPr>
            <w:r w:rsidR="38E53FEF">
              <w:rPr/>
              <w:t>Financial reporting discrepancies</w:t>
            </w:r>
          </w:p>
        </w:tc>
        <w:tc>
          <w:tcPr>
            <w:tcW w:w="3120" w:type="dxa"/>
            <w:tcMar/>
          </w:tcPr>
          <w:p w:rsidR="38E53FEF" w:rsidP="38E53FEF" w:rsidRDefault="38E53FEF" w14:paraId="629B162C" w14:textId="1F65259F">
            <w:pPr>
              <w:bidi w:val="0"/>
              <w:spacing w:before="0" w:beforeAutospacing="off" w:after="0" w:afterAutospacing="off"/>
            </w:pPr>
            <w:r w:rsidR="38E53FEF">
              <w:rPr/>
              <w:t>Daily duplicate invoice review</w:t>
            </w:r>
          </w:p>
        </w:tc>
      </w:tr>
    </w:tbl>
    <w:p w:rsidR="38E53FEF" w:rsidP="38E53FEF" w:rsidRDefault="38E53FEF" w14:paraId="6AC839E1" w14:textId="20CDDEAE">
      <w:pPr>
        <w:pStyle w:val="Normal"/>
        <w:rPr>
          <w:noProof w:val="0"/>
          <w:lang w:val="en-US"/>
        </w:rPr>
      </w:pPr>
    </w:p>
    <w:p w:rsidR="38E53FEF" w:rsidP="38E53FEF" w:rsidRDefault="38E53FEF" w14:paraId="05840179" w14:textId="204ECE86">
      <w:pPr>
        <w:pStyle w:val="Normal"/>
        <w:rPr>
          <w:noProof w:val="0"/>
          <w:lang w:val="en-US"/>
        </w:rPr>
      </w:pPr>
    </w:p>
    <w:p w:rsidR="38E53FEF" w:rsidP="38E53FEF" w:rsidRDefault="38E53FEF" w14:paraId="614311C2" w14:textId="31E4E405">
      <w:pPr>
        <w:pStyle w:val="Normal"/>
        <w:rPr>
          <w:noProof w:val="0"/>
          <w:lang w:val="en-US"/>
        </w:rPr>
      </w:pPr>
    </w:p>
    <w:p w:rsidR="38E53FEF" w:rsidP="38E53FEF" w:rsidRDefault="38E53FEF" w14:paraId="3F0FDA3A" w14:textId="00EF8781">
      <w:pPr>
        <w:pStyle w:val="Normal"/>
        <w:rPr>
          <w:noProof w:val="0"/>
          <w:lang w:val="en-US"/>
        </w:rPr>
      </w:pPr>
    </w:p>
    <w:p w:rsidR="38E53FEF" w:rsidP="38E53FEF" w:rsidRDefault="38E53FEF" w14:paraId="65E7ABE5" w14:textId="2A772E79">
      <w:pPr>
        <w:pStyle w:val="Normal"/>
        <w:rPr>
          <w:noProof w:val="0"/>
          <w:lang w:val="en-US"/>
        </w:rPr>
      </w:pPr>
    </w:p>
    <w:p w:rsidR="38E53FEF" w:rsidP="38E53FEF" w:rsidRDefault="38E53FEF" w14:paraId="533D1D8A" w14:textId="0A3D83CD">
      <w:pPr>
        <w:pStyle w:val="Normal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8ae20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c454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50847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a3f94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a562d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2283f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094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937db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8c000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b8908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09a4b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b4ac5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74799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a06a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a279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3F55AF"/>
    <w:rsid w:val="05C42FB2"/>
    <w:rsid w:val="065ABA2E"/>
    <w:rsid w:val="065ABA2E"/>
    <w:rsid w:val="193EC299"/>
    <w:rsid w:val="198A7F4E"/>
    <w:rsid w:val="198A7F4E"/>
    <w:rsid w:val="210095BB"/>
    <w:rsid w:val="333F55AF"/>
    <w:rsid w:val="3598F34F"/>
    <w:rsid w:val="38E53FEF"/>
    <w:rsid w:val="619E95B4"/>
    <w:rsid w:val="6A7E6FD5"/>
    <w:rsid w:val="700198ED"/>
    <w:rsid w:val="76090AD5"/>
    <w:rsid w:val="76BE105A"/>
    <w:rsid w:val="7CAEF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8881"/>
  <w15:chartTrackingRefBased/>
  <w15:docId w15:val="{407CAA1C-2BB2-485D-8BAE-587D291D1F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38E53FEF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ing1">
    <w:uiPriority w:val="9"/>
    <w:name w:val="heading 1"/>
    <w:basedOn w:val="Normal"/>
    <w:next w:val="Normal"/>
    <w:qFormat/>
    <w:rsid w:val="38E53FE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8E53FE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8E53FE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8E53FEF"/>
    <w:pPr>
      <w:spacing/>
      <w:ind w:left="720"/>
      <w:contextualSpacing/>
    </w:pPr>
  </w:style>
  <w:style w:type="character" w:styleId="Heading2Char" w:customStyle="true">
    <w:uiPriority w:val="9"/>
    <w:name w:val="Heading 2 Char"/>
    <w:basedOn w:val="DefaultParagraphFont"/>
    <w:link w:val="Heading2"/>
    <w:rsid w:val="38E53FE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w:type="character" w:styleId="Heading3Char" w:customStyle="true">
    <w:uiPriority w:val="9"/>
    <w:name w:val="Heading 3 Char"/>
    <w:basedOn w:val="DefaultParagraphFont"/>
    <w:link w:val="Heading3"/>
    <w:rsid w:val="38E53FEF"/>
    <w:rPr>
      <w:rFonts w:eastAsia="" w:cs="" w:eastAsiaTheme="majorEastAsia" w:cstheme="majorBidi"/>
      <w:color w:val="0F4761" w:themeColor="accent1" w:themeTint="FF" w:themeShade="BF"/>
      <w:sz w:val="28"/>
      <w:szCs w:val="28"/>
    </w:rPr>
  </w:style>
  <w:style w:type="character" w:styleId="Hyperlink">
    <w:uiPriority w:val="99"/>
    <w:name w:val="Hyperlink"/>
    <w:basedOn w:val="DefaultParagraphFont"/>
    <w:unhideWhenUsed/>
    <w:rsid w:val="38E53FEF"/>
    <w:rPr>
      <w:color w:val="467886"/>
      <w:u w:val="single"/>
    </w:rPr>
  </w:style>
  <w:style w:type="paragraph" w:styleId="TOC1">
    <w:uiPriority w:val="39"/>
    <w:name w:val="toc 1"/>
    <w:basedOn w:val="Normal"/>
    <w:next w:val="Normal"/>
    <w:unhideWhenUsed/>
    <w:rsid w:val="38E53FE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8E53FE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8E53FEF"/>
    <w:pPr>
      <w:spacing w:after="100"/>
      <w:ind w:left="44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711861600" Type="http://schemas.openxmlformats.org/officeDocument/2006/relationships/customXml" Target="../customXml/item1.xml"/><Relationship Id="rId3" Type="http://schemas.openxmlformats.org/officeDocument/2006/relationships/webSettings" Target="webSettings.xml"/><Relationship Id="rId711861599" Type="http://schemas.openxmlformats.org/officeDocument/2006/relationships/image" Target="/media/image.png"/><Relationship Id="R84a232e1196f4102" Type="http://schemas.openxmlformats.org/officeDocument/2006/relationships/numbering" Target="numbering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11861602" Type="http://schemas.openxmlformats.org/officeDocument/2006/relationships/customXml" Target="../customXml/item3.xml"/><Relationship Id="rId5" Type="http://schemas.openxmlformats.org/officeDocument/2006/relationships/theme" Target="theme/theme1.xml"/><Relationship Id="rId711861601" Type="http://schemas.openxmlformats.org/officeDocument/2006/relationships/customXml" Target="../customXml/item2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03A2104CF4A82C83A4C0CD5FF6D" ma:contentTypeVersion="3" ma:contentTypeDescription="Create a new document." ma:contentTypeScope="" ma:versionID="0257ad6c3e815de2b4a6b9a29b94baf3">
  <xsd:schema xmlns:xsd="http://www.w3.org/2001/XMLSchema" xmlns:xs="http://www.w3.org/2001/XMLSchema" xmlns:p="http://schemas.microsoft.com/office/2006/metadata/properties" xmlns:ns2="efb4d203-ca1f-4892-becc-8d86008595e2" targetNamespace="http://schemas.microsoft.com/office/2006/metadata/properties" ma:root="true" ma:fieldsID="f10bf0e0c430dd5306fa26fdbb4a84a3" ns2:_="">
    <xsd:import namespace="efb4d203-ca1f-4892-becc-8d860085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d203-ca1f-4892-becc-8d8600859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DF9CC-2FAC-4A75-870E-A80570B2938A}"/>
</file>

<file path=customXml/itemProps2.xml><?xml version="1.0" encoding="utf-8"?>
<ds:datastoreItem xmlns:ds="http://schemas.openxmlformats.org/officeDocument/2006/customXml" ds:itemID="{37B020B3-71C7-4DFE-9FD0-022A59C5F37C}"/>
</file>

<file path=customXml/itemProps3.xml><?xml version="1.0" encoding="utf-8"?>
<ds:datastoreItem xmlns:ds="http://schemas.openxmlformats.org/officeDocument/2006/customXml" ds:itemID="{73C08676-CCFD-4485-A384-CE25CBE06D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Maksud Halai</cp:lastModifiedBy>
  <dcterms:created xsi:type="dcterms:W3CDTF">2026-05-12T14:36:13Z</dcterms:created>
  <dcterms:modified xsi:type="dcterms:W3CDTF">2026-05-12T14:42:54Z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0x010100BDE1503A2104CF4A82C83A4C0CD5FF6D</vt:lpwstr>
  </property>
</Properties>
</file>